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724" w:rsidRDefault="006B4724">
      <w:pPr>
        <w:pStyle w:val="Titel"/>
      </w:pPr>
      <w:bookmarkStart w:id="0" w:name="_GoBack"/>
      <w:bookmarkEnd w:id="0"/>
      <w:r>
        <w:t>Formulierungsvorschl</w:t>
      </w:r>
      <w:r w:rsidR="00273161">
        <w:t>ä</w:t>
      </w:r>
      <w:r>
        <w:t>g</w:t>
      </w:r>
      <w:r w:rsidR="00273161">
        <w:t>e</w:t>
      </w:r>
      <w:r>
        <w:t xml:space="preserve"> Heft </w:t>
      </w:r>
      <w:r w:rsidR="00F37F30">
        <w:t>9/</w:t>
      </w:r>
      <w:r>
        <w:t>20</w:t>
      </w:r>
      <w:r w:rsidR="00F37F30">
        <w:t>22</w:t>
      </w:r>
    </w:p>
    <w:p w:rsidR="00181C19" w:rsidRDefault="00181C19">
      <w:pPr>
        <w:pStyle w:val="Titel"/>
      </w:pPr>
    </w:p>
    <w:p w:rsidR="00F95EA9" w:rsidRDefault="00F37F30">
      <w:pPr>
        <w:pStyle w:val="berschrift1"/>
      </w:pPr>
      <w:r>
        <w:t>jahresrückblick</w:t>
      </w:r>
      <w:r w:rsidR="005A036E">
        <w:t xml:space="preserve">: </w:t>
      </w:r>
      <w:r>
        <w:t>Immobilienkaufvertrag – Aktuelle Entwicklungen, Dr. Hans-Frieder Krauß</w:t>
      </w:r>
    </w:p>
    <w:p w:rsidR="00D45EBA" w:rsidRDefault="00D45EBA" w:rsidP="00D45EBA"/>
    <w:p w:rsidR="00B826B5" w:rsidRDefault="00D45EBA" w:rsidP="00D45EBA">
      <w:pPr>
        <w:rPr>
          <w:b/>
        </w:rPr>
      </w:pPr>
      <w:r w:rsidRPr="00D45EBA">
        <w:rPr>
          <w:b/>
        </w:rPr>
        <w:t xml:space="preserve">S. </w:t>
      </w:r>
      <w:r w:rsidR="00F37F30">
        <w:rPr>
          <w:b/>
        </w:rPr>
        <w:t>248</w:t>
      </w:r>
    </w:p>
    <w:p w:rsidR="00B826B5" w:rsidRDefault="00F37F30" w:rsidP="00F37F30">
      <w:pPr>
        <w:rPr>
          <w:b/>
        </w:rPr>
      </w:pPr>
      <w:r w:rsidRPr="00F37F30">
        <w:rPr>
          <w:b/>
        </w:rPr>
        <w:t>Negative Beschaffenheitsvereinbarungen bez</w:t>
      </w:r>
      <w:r>
        <w:rPr>
          <w:b/>
        </w:rPr>
        <w:t>ü</w:t>
      </w:r>
      <w:r w:rsidRPr="00F37F30">
        <w:rPr>
          <w:b/>
        </w:rPr>
        <w:t>glich</w:t>
      </w:r>
      <w:r>
        <w:rPr>
          <w:b/>
        </w:rPr>
        <w:t xml:space="preserve"> </w:t>
      </w:r>
      <w:r w:rsidRPr="00F37F30">
        <w:rPr>
          <w:b/>
        </w:rPr>
        <w:t>einzelner Umst</w:t>
      </w:r>
      <w:r>
        <w:rPr>
          <w:b/>
        </w:rPr>
        <w:t>ä</w:t>
      </w:r>
      <w:r w:rsidRPr="00F37F30">
        <w:rPr>
          <w:b/>
        </w:rPr>
        <w:t>nde</w:t>
      </w:r>
      <w:r w:rsidR="00B826B5" w:rsidRPr="00B826B5">
        <w:rPr>
          <w:b/>
        </w:rPr>
        <w:t>:</w:t>
      </w:r>
    </w:p>
    <w:p w:rsidR="00B826B5" w:rsidRDefault="00F37F30" w:rsidP="00F37F30">
      <w:pPr>
        <w:jc w:val="both"/>
      </w:pPr>
      <w:r w:rsidRPr="00F37F30">
        <w:t>Die Beteiligten vereinbaren als Beschaffenheit des Vertragsobjekts</w:t>
      </w:r>
      <w:r>
        <w:t xml:space="preserve"> </w:t>
      </w:r>
      <w:r w:rsidRPr="00F37F30">
        <w:t>gem</w:t>
      </w:r>
      <w:r>
        <w:t>ä</w:t>
      </w:r>
      <w:r w:rsidRPr="00F37F30">
        <w:t>ß § 434 Abs. 2 S. 1 Nr. 1 BGB, dass der Anschluss des</w:t>
      </w:r>
      <w:r>
        <w:t xml:space="preserve"> </w:t>
      </w:r>
      <w:r w:rsidRPr="00F37F30">
        <w:t>Garagendachs an das Hauptgeb</w:t>
      </w:r>
      <w:r>
        <w:t>ä</w:t>
      </w:r>
      <w:r w:rsidRPr="00F37F30">
        <w:t>ude undicht ist, es insoweit also</w:t>
      </w:r>
      <w:r>
        <w:t xml:space="preserve"> </w:t>
      </w:r>
      <w:r w:rsidRPr="00F37F30">
        <w:t>im Hauptgeb</w:t>
      </w:r>
      <w:r>
        <w:t>ä</w:t>
      </w:r>
      <w:r w:rsidRPr="00F37F30">
        <w:t>ude wie auch in der Garage nach Starkregenereignissen</w:t>
      </w:r>
      <w:r>
        <w:t xml:space="preserve"> </w:t>
      </w:r>
      <w:r w:rsidRPr="00F37F30">
        <w:t>zu Feuchtigkeitssch</w:t>
      </w:r>
      <w:r>
        <w:t>ä</w:t>
      </w:r>
      <w:r w:rsidRPr="00F37F30">
        <w:t>den kommen kann. Die objektiven</w:t>
      </w:r>
      <w:r>
        <w:t xml:space="preserve"> </w:t>
      </w:r>
      <w:r w:rsidRPr="00F37F30">
        <w:t>Anforderungen i. S. d. § 434 Abs. 3 BGB sind insoweit vollst</w:t>
      </w:r>
      <w:r>
        <w:t>ä</w:t>
      </w:r>
      <w:r w:rsidRPr="00F37F30">
        <w:t>ndig</w:t>
      </w:r>
      <w:r>
        <w:t xml:space="preserve"> </w:t>
      </w:r>
      <w:r w:rsidRPr="00F37F30">
        <w:t>abbedungen.</w:t>
      </w:r>
    </w:p>
    <w:p w:rsidR="00B826B5" w:rsidRDefault="00B826B5" w:rsidP="001C2752"/>
    <w:p w:rsidR="00B826B5" w:rsidRPr="00391DFC" w:rsidRDefault="00B826B5" w:rsidP="001C2752">
      <w:pPr>
        <w:rPr>
          <w:b/>
        </w:rPr>
      </w:pPr>
      <w:r w:rsidRPr="00391DFC">
        <w:rPr>
          <w:b/>
        </w:rPr>
        <w:t xml:space="preserve">S. </w:t>
      </w:r>
      <w:r w:rsidR="00F37F30">
        <w:rPr>
          <w:b/>
        </w:rPr>
        <w:t>248</w:t>
      </w:r>
    </w:p>
    <w:p w:rsidR="00B826B5" w:rsidRPr="000651D1" w:rsidRDefault="00F37F30" w:rsidP="00F37F30">
      <w:pPr>
        <w:rPr>
          <w:b/>
        </w:rPr>
      </w:pPr>
      <w:r w:rsidRPr="00F37F30">
        <w:rPr>
          <w:b/>
        </w:rPr>
        <w:t>Schenkung beweglicher Gegenst</w:t>
      </w:r>
      <w:r>
        <w:rPr>
          <w:b/>
        </w:rPr>
        <w:t>ä</w:t>
      </w:r>
      <w:r w:rsidRPr="00F37F30">
        <w:rPr>
          <w:b/>
        </w:rPr>
        <w:t>nde (anstelle eines</w:t>
      </w:r>
      <w:r>
        <w:rPr>
          <w:b/>
        </w:rPr>
        <w:t xml:space="preserve"> </w:t>
      </w:r>
      <w:r w:rsidRPr="00F37F30">
        <w:rPr>
          <w:b/>
        </w:rPr>
        <w:t>Verbrauchsg</w:t>
      </w:r>
      <w:r>
        <w:rPr>
          <w:b/>
        </w:rPr>
        <w:t>ü</w:t>
      </w:r>
      <w:r w:rsidRPr="00F37F30">
        <w:rPr>
          <w:b/>
        </w:rPr>
        <w:t>terkaufs)</w:t>
      </w:r>
      <w:r w:rsidR="0046275C">
        <w:rPr>
          <w:b/>
        </w:rPr>
        <w:t>:</w:t>
      </w:r>
    </w:p>
    <w:p w:rsidR="00391DFC" w:rsidRDefault="00F37F30" w:rsidP="00F37F30">
      <w:pPr>
        <w:autoSpaceDE w:val="0"/>
        <w:autoSpaceDN w:val="0"/>
        <w:adjustRightInd w:val="0"/>
        <w:jc w:val="both"/>
        <w:rPr>
          <w:rFonts w:cs="AdvPS_SSSB"/>
          <w:szCs w:val="22"/>
        </w:rPr>
      </w:pPr>
      <w:r w:rsidRPr="00F37F30">
        <w:rPr>
          <w:rFonts w:cs="AdvPS_SSSB"/>
          <w:szCs w:val="22"/>
        </w:rPr>
        <w:t>Im Objekt befinden sich bewegliche Gegenst</w:t>
      </w:r>
      <w:r>
        <w:rPr>
          <w:rFonts w:cs="AdvPS_SSSB"/>
          <w:szCs w:val="22"/>
        </w:rPr>
        <w:t>ä</w:t>
      </w:r>
      <w:r w:rsidRPr="00F37F30">
        <w:rPr>
          <w:rFonts w:cs="AdvPS_SSSB"/>
          <w:szCs w:val="22"/>
        </w:rPr>
        <w:t>nde, die nicht mitverkauft</w:t>
      </w:r>
      <w:r>
        <w:rPr>
          <w:rFonts w:cs="AdvPS_SSSB"/>
          <w:szCs w:val="22"/>
        </w:rPr>
        <w:t xml:space="preserve"> </w:t>
      </w:r>
      <w:r w:rsidRPr="00F37F30">
        <w:rPr>
          <w:rFonts w:cs="AdvPS_SSSB"/>
          <w:szCs w:val="22"/>
        </w:rPr>
        <w:t>sind, jedoch an ihrem bisherigen Standort verbleiben</w:t>
      </w:r>
      <w:r>
        <w:rPr>
          <w:rFonts w:cs="AdvPS_SSSB"/>
          <w:szCs w:val="22"/>
        </w:rPr>
        <w:t xml:space="preserve"> </w:t>
      </w:r>
      <w:r w:rsidRPr="00F37F30">
        <w:rPr>
          <w:rFonts w:cs="AdvPS_SSSB"/>
          <w:szCs w:val="22"/>
        </w:rPr>
        <w:t>k</w:t>
      </w:r>
      <w:r>
        <w:rPr>
          <w:rFonts w:cs="AdvPS_SSSB"/>
          <w:szCs w:val="22"/>
        </w:rPr>
        <w:t>ö</w:t>
      </w:r>
      <w:r w:rsidRPr="00F37F30">
        <w:rPr>
          <w:rFonts w:cs="AdvPS_SSSB"/>
          <w:szCs w:val="22"/>
        </w:rPr>
        <w:t>nnen, sofern der K</w:t>
      </w:r>
      <w:r>
        <w:rPr>
          <w:rFonts w:cs="AdvPS_SSSB"/>
          <w:szCs w:val="22"/>
        </w:rPr>
        <w:t>ä</w:t>
      </w:r>
      <w:r w:rsidRPr="00F37F30">
        <w:rPr>
          <w:rFonts w:cs="AdvPS_SSSB"/>
          <w:szCs w:val="22"/>
        </w:rPr>
        <w:t>ufer nicht binnen drei Wochen ab heute</w:t>
      </w:r>
      <w:r>
        <w:rPr>
          <w:rFonts w:cs="AdvPS_SSSB"/>
          <w:szCs w:val="22"/>
        </w:rPr>
        <w:t xml:space="preserve"> </w:t>
      </w:r>
      <w:r w:rsidRPr="00F37F30">
        <w:rPr>
          <w:rFonts w:cs="AdvPS_SSSB"/>
          <w:szCs w:val="22"/>
        </w:rPr>
        <w:t>ihre Entfernung verlangt. Unterbleibt dieses Verlangen, sind die</w:t>
      </w:r>
      <w:r>
        <w:rPr>
          <w:rFonts w:cs="AdvPS_SSSB"/>
          <w:szCs w:val="22"/>
        </w:rPr>
        <w:t xml:space="preserve"> </w:t>
      </w:r>
      <w:r w:rsidRPr="00F37F30">
        <w:rPr>
          <w:rFonts w:cs="AdvPS_SSSB"/>
          <w:szCs w:val="22"/>
        </w:rPr>
        <w:t>Gegenst</w:t>
      </w:r>
      <w:r>
        <w:rPr>
          <w:rFonts w:cs="AdvPS_SSSB"/>
          <w:szCs w:val="22"/>
        </w:rPr>
        <w:t>ä</w:t>
      </w:r>
      <w:r w:rsidRPr="00F37F30">
        <w:rPr>
          <w:rFonts w:cs="AdvPS_SSSB"/>
          <w:szCs w:val="22"/>
        </w:rPr>
        <w:t xml:space="preserve">nde schenkhalber </w:t>
      </w:r>
      <w:r>
        <w:rPr>
          <w:rFonts w:cs="AdvPS_SSSB"/>
          <w:szCs w:val="22"/>
        </w:rPr>
        <w:t>ü</w:t>
      </w:r>
      <w:r w:rsidRPr="00F37F30">
        <w:rPr>
          <w:rFonts w:cs="AdvPS_SSSB"/>
          <w:szCs w:val="22"/>
        </w:rPr>
        <w:t xml:space="preserve">bertragen; der Notar hat </w:t>
      </w:r>
      <w:r>
        <w:rPr>
          <w:rFonts w:cs="AdvPS_SSSB"/>
          <w:szCs w:val="22"/>
        </w:rPr>
        <w:t>ü</w:t>
      </w:r>
      <w:r w:rsidRPr="00F37F30">
        <w:rPr>
          <w:rFonts w:cs="AdvPS_SSSB"/>
          <w:szCs w:val="22"/>
        </w:rPr>
        <w:t>ber § 524</w:t>
      </w:r>
      <w:r>
        <w:rPr>
          <w:rFonts w:cs="AdvPS_SSSB"/>
          <w:szCs w:val="22"/>
        </w:rPr>
        <w:t xml:space="preserve"> </w:t>
      </w:r>
      <w:r w:rsidRPr="00F37F30">
        <w:rPr>
          <w:rFonts w:cs="AdvPS_SSSB"/>
          <w:szCs w:val="22"/>
        </w:rPr>
        <w:t>BGB (Sachm</w:t>
      </w:r>
      <w:r>
        <w:rPr>
          <w:rFonts w:cs="AdvPS_SSSB"/>
          <w:szCs w:val="22"/>
        </w:rPr>
        <w:t>ä</w:t>
      </w:r>
      <w:r w:rsidRPr="00F37F30">
        <w:rPr>
          <w:rFonts w:cs="AdvPS_SSSB"/>
          <w:szCs w:val="22"/>
        </w:rPr>
        <w:t>ngelanspr</w:t>
      </w:r>
      <w:r>
        <w:rPr>
          <w:rFonts w:cs="AdvPS_SSSB"/>
          <w:szCs w:val="22"/>
        </w:rPr>
        <w:t>ü</w:t>
      </w:r>
      <w:r w:rsidRPr="00F37F30">
        <w:rPr>
          <w:rFonts w:cs="AdvPS_SSSB"/>
          <w:szCs w:val="22"/>
        </w:rPr>
        <w:t>che gegen den Schenker) belehrt. Im</w:t>
      </w:r>
      <w:r>
        <w:rPr>
          <w:rFonts w:cs="AdvPS_SSSB"/>
          <w:szCs w:val="22"/>
        </w:rPr>
        <w:t xml:space="preserve"> </w:t>
      </w:r>
      <w:r w:rsidRPr="00F37F30">
        <w:rPr>
          <w:rFonts w:cs="AdvPS_SSSB"/>
          <w:szCs w:val="22"/>
        </w:rPr>
        <w:t xml:space="preserve">Hinblick auf die durch den Notar vorzunehmende </w:t>
      </w:r>
      <w:r>
        <w:rPr>
          <w:rFonts w:cs="AdvPS_SSSB"/>
          <w:szCs w:val="22"/>
        </w:rPr>
        <w:t>Ü</w:t>
      </w:r>
      <w:r w:rsidRPr="00F37F30">
        <w:rPr>
          <w:rFonts w:cs="AdvPS_SSSB"/>
          <w:szCs w:val="22"/>
        </w:rPr>
        <w:t>bersendung</w:t>
      </w:r>
      <w:r>
        <w:rPr>
          <w:rFonts w:cs="AdvPS_SSSB"/>
          <w:szCs w:val="22"/>
        </w:rPr>
        <w:t xml:space="preserve"> </w:t>
      </w:r>
      <w:r w:rsidRPr="00F37F30">
        <w:rPr>
          <w:rFonts w:cs="AdvPS_SSSB"/>
          <w:szCs w:val="22"/>
        </w:rPr>
        <w:t xml:space="preserve">einer beglaubigten Abschrift an </w:t>
      </w:r>
      <w:r>
        <w:rPr>
          <w:rFonts w:cs="AdvPS_SSSB"/>
          <w:szCs w:val="22"/>
        </w:rPr>
        <w:t>die Schenkungssteuerstelle erklä</w:t>
      </w:r>
      <w:r w:rsidRPr="00F37F30">
        <w:rPr>
          <w:rFonts w:cs="AdvPS_SSSB"/>
          <w:szCs w:val="22"/>
        </w:rPr>
        <w:t>ren die Beteiligten, dass der Wert dieser etwa im Objekt verbleibenden</w:t>
      </w:r>
      <w:r>
        <w:rPr>
          <w:rFonts w:cs="AdvPS_SSSB"/>
          <w:szCs w:val="22"/>
        </w:rPr>
        <w:t xml:space="preserve"> </w:t>
      </w:r>
      <w:r w:rsidRPr="00F37F30">
        <w:rPr>
          <w:rFonts w:cs="AdvPS_SSSB"/>
          <w:szCs w:val="22"/>
        </w:rPr>
        <w:t>Gegenst</w:t>
      </w:r>
      <w:r>
        <w:rPr>
          <w:rFonts w:cs="AdvPS_SSSB"/>
          <w:szCs w:val="22"/>
        </w:rPr>
        <w:t>ä</w:t>
      </w:r>
      <w:r w:rsidRPr="00F37F30">
        <w:rPr>
          <w:rFonts w:cs="AdvPS_SSSB"/>
          <w:szCs w:val="22"/>
        </w:rPr>
        <w:t xml:space="preserve">nde jedenfalls unter 20.000 </w:t>
      </w:r>
      <w:r>
        <w:rPr>
          <w:rFonts w:cs="AdvPS_SSSB"/>
          <w:szCs w:val="22"/>
        </w:rPr>
        <w:t>€</w:t>
      </w:r>
      <w:r w:rsidRPr="00F37F30">
        <w:rPr>
          <w:rFonts w:cs="AdvPS_SSSB"/>
          <w:szCs w:val="22"/>
        </w:rPr>
        <w:t xml:space="preserve"> liegt.</w:t>
      </w:r>
    </w:p>
    <w:p w:rsidR="00B7716C" w:rsidRDefault="00B7716C" w:rsidP="00391DFC">
      <w:pPr>
        <w:autoSpaceDE w:val="0"/>
        <w:autoSpaceDN w:val="0"/>
        <w:adjustRightInd w:val="0"/>
        <w:rPr>
          <w:rFonts w:cs="AdvPS_SSSB"/>
          <w:szCs w:val="22"/>
        </w:rPr>
      </w:pPr>
    </w:p>
    <w:p w:rsidR="00B7716C" w:rsidRDefault="00B7716C" w:rsidP="00391DFC">
      <w:pPr>
        <w:autoSpaceDE w:val="0"/>
        <w:autoSpaceDN w:val="0"/>
        <w:adjustRightInd w:val="0"/>
        <w:rPr>
          <w:rFonts w:cs="AdvPS_SSSB"/>
          <w:b/>
          <w:szCs w:val="22"/>
        </w:rPr>
      </w:pPr>
      <w:r>
        <w:rPr>
          <w:rFonts w:cs="AdvPS_SSSB"/>
          <w:b/>
          <w:szCs w:val="22"/>
        </w:rPr>
        <w:t xml:space="preserve">S. </w:t>
      </w:r>
      <w:r w:rsidR="005F360C">
        <w:rPr>
          <w:rFonts w:cs="AdvPS_SSSB"/>
          <w:b/>
          <w:szCs w:val="22"/>
        </w:rPr>
        <w:t>250</w:t>
      </w:r>
    </w:p>
    <w:p w:rsidR="00B7716C" w:rsidRDefault="005F360C" w:rsidP="005F360C">
      <w:pPr>
        <w:autoSpaceDE w:val="0"/>
        <w:autoSpaceDN w:val="0"/>
        <w:adjustRightInd w:val="0"/>
        <w:rPr>
          <w:rFonts w:cs="AdvPS_SSSB"/>
          <w:b/>
          <w:szCs w:val="22"/>
        </w:rPr>
      </w:pPr>
      <w:r w:rsidRPr="005F360C">
        <w:rPr>
          <w:rFonts w:cs="AdvPS_SSSB"/>
          <w:b/>
          <w:szCs w:val="22"/>
        </w:rPr>
        <w:t>Mitverkauf „analoger“ beweglicher Gegenst</w:t>
      </w:r>
      <w:r>
        <w:rPr>
          <w:rFonts w:cs="AdvPS_SSSB"/>
          <w:b/>
          <w:szCs w:val="22"/>
        </w:rPr>
        <w:t>ä</w:t>
      </w:r>
      <w:r w:rsidRPr="005F360C">
        <w:rPr>
          <w:rFonts w:cs="AdvPS_SSSB"/>
          <w:b/>
          <w:szCs w:val="22"/>
        </w:rPr>
        <w:t>nde beim</w:t>
      </w:r>
      <w:r>
        <w:rPr>
          <w:rFonts w:cs="AdvPS_SSSB"/>
          <w:b/>
          <w:szCs w:val="22"/>
        </w:rPr>
        <w:t xml:space="preserve"> </w:t>
      </w:r>
      <w:r w:rsidRPr="005F360C">
        <w:rPr>
          <w:rFonts w:cs="AdvPS_SSSB"/>
          <w:b/>
          <w:szCs w:val="22"/>
        </w:rPr>
        <w:t>Verbrauchsg</w:t>
      </w:r>
      <w:r>
        <w:rPr>
          <w:rFonts w:cs="AdvPS_SSSB"/>
          <w:b/>
          <w:szCs w:val="22"/>
        </w:rPr>
        <w:t>ü</w:t>
      </w:r>
      <w:r w:rsidRPr="005F360C">
        <w:rPr>
          <w:rFonts w:cs="AdvPS_SSSB"/>
          <w:b/>
          <w:szCs w:val="22"/>
        </w:rPr>
        <w:t>terkauf</w:t>
      </w:r>
      <w:r w:rsidR="0046275C">
        <w:rPr>
          <w:rFonts w:cs="AdvPS_SSSB"/>
          <w:b/>
          <w:szCs w:val="22"/>
        </w:rPr>
        <w:t>:</w:t>
      </w:r>
    </w:p>
    <w:p w:rsidR="005F360C" w:rsidRDefault="005F360C" w:rsidP="005F360C">
      <w:pPr>
        <w:autoSpaceDE w:val="0"/>
        <w:autoSpaceDN w:val="0"/>
        <w:adjustRightInd w:val="0"/>
        <w:jc w:val="both"/>
        <w:rPr>
          <w:rFonts w:cs="AdvPS_SSSB"/>
          <w:szCs w:val="22"/>
        </w:rPr>
      </w:pPr>
      <w:r w:rsidRPr="005F360C">
        <w:rPr>
          <w:rFonts w:cs="AdvPS_SSSB"/>
          <w:szCs w:val="22"/>
        </w:rPr>
        <w:t>Mitverkauft und in dem in dieser Urkunde ausgewiesenen (Gesamt-)Kaufpreis mitenthalten sind die folgenden beweglichen</w:t>
      </w:r>
      <w:r>
        <w:rPr>
          <w:rFonts w:cs="AdvPS_SSSB"/>
          <w:szCs w:val="22"/>
        </w:rPr>
        <w:t xml:space="preserve"> </w:t>
      </w:r>
      <w:r w:rsidRPr="005F360C">
        <w:rPr>
          <w:rFonts w:cs="AdvPS_SSSB"/>
          <w:szCs w:val="22"/>
        </w:rPr>
        <w:t>Sachen unter Gew</w:t>
      </w:r>
      <w:r>
        <w:rPr>
          <w:rFonts w:cs="AdvPS_SSSB"/>
          <w:szCs w:val="22"/>
        </w:rPr>
        <w:t>ä</w:t>
      </w:r>
      <w:r w:rsidRPr="005F360C">
        <w:rPr>
          <w:rFonts w:cs="AdvPS_SSSB"/>
          <w:szCs w:val="22"/>
        </w:rPr>
        <w:t>hr f</w:t>
      </w:r>
      <w:r>
        <w:rPr>
          <w:rFonts w:cs="AdvPS_SSSB"/>
          <w:szCs w:val="22"/>
        </w:rPr>
        <w:t>ü</w:t>
      </w:r>
      <w:r w:rsidRPr="005F360C">
        <w:rPr>
          <w:rFonts w:cs="AdvPS_SSSB"/>
          <w:szCs w:val="22"/>
        </w:rPr>
        <w:t>r die Freiheit von Rechten Dritter:</w:t>
      </w:r>
      <w:r w:rsidR="00723D14">
        <w:rPr>
          <w:rFonts w:cs="AdvPS_SSSB"/>
          <w:szCs w:val="22"/>
        </w:rPr>
        <w:t xml:space="preserve"> </w:t>
      </w:r>
      <w:r w:rsidRPr="005F360C">
        <w:rPr>
          <w:rFonts w:cs="AdvPS_SSSB"/>
          <w:szCs w:val="22"/>
        </w:rPr>
        <w:t>…</w:t>
      </w:r>
    </w:p>
    <w:p w:rsidR="00723D14" w:rsidRPr="005F360C" w:rsidRDefault="00723D14" w:rsidP="005F360C">
      <w:pPr>
        <w:autoSpaceDE w:val="0"/>
        <w:autoSpaceDN w:val="0"/>
        <w:adjustRightInd w:val="0"/>
        <w:jc w:val="both"/>
        <w:rPr>
          <w:rFonts w:cs="AdvPS_SSSB"/>
          <w:szCs w:val="22"/>
        </w:rPr>
      </w:pPr>
    </w:p>
    <w:p w:rsidR="005F360C" w:rsidRDefault="005F360C" w:rsidP="005F360C">
      <w:pPr>
        <w:autoSpaceDE w:val="0"/>
        <w:autoSpaceDN w:val="0"/>
        <w:adjustRightInd w:val="0"/>
        <w:jc w:val="both"/>
        <w:rPr>
          <w:rFonts w:cs="AdvPS_SSSB"/>
          <w:szCs w:val="22"/>
        </w:rPr>
      </w:pPr>
      <w:r w:rsidRPr="005F360C">
        <w:rPr>
          <w:rFonts w:cs="AdvPS_SSSB"/>
          <w:szCs w:val="22"/>
        </w:rPr>
        <w:t>Den Wert dieser Gegenst</w:t>
      </w:r>
      <w:r w:rsidR="00723D14">
        <w:rPr>
          <w:rFonts w:cs="AdvPS_SSSB"/>
          <w:szCs w:val="22"/>
        </w:rPr>
        <w:t>ä</w:t>
      </w:r>
      <w:r w:rsidRPr="005F360C">
        <w:rPr>
          <w:rFonts w:cs="AdvPS_SSSB"/>
          <w:szCs w:val="22"/>
        </w:rPr>
        <w:t>nde veranschlagen die Vertragsteile</w:t>
      </w:r>
      <w:r w:rsidR="00723D14">
        <w:rPr>
          <w:rFonts w:cs="AdvPS_SSSB"/>
          <w:szCs w:val="22"/>
        </w:rPr>
        <w:t xml:space="preserve"> </w:t>
      </w:r>
      <w:r w:rsidRPr="005F360C">
        <w:rPr>
          <w:rFonts w:cs="AdvPS_SSSB"/>
          <w:szCs w:val="22"/>
        </w:rPr>
        <w:t>auch gegen</w:t>
      </w:r>
      <w:r w:rsidR="00723D14">
        <w:rPr>
          <w:rFonts w:cs="AdvPS_SSSB"/>
          <w:szCs w:val="22"/>
        </w:rPr>
        <w:t>ü</w:t>
      </w:r>
      <w:r w:rsidRPr="005F360C">
        <w:rPr>
          <w:rFonts w:cs="AdvPS_SSSB"/>
          <w:szCs w:val="22"/>
        </w:rPr>
        <w:t>ber der Grunderwerbsteuerstelle des Finanzamtes auf</w:t>
      </w:r>
      <w:r w:rsidR="00723D14">
        <w:rPr>
          <w:rFonts w:cs="AdvPS_SSSB"/>
          <w:szCs w:val="22"/>
        </w:rPr>
        <w:t xml:space="preserve"> </w:t>
      </w:r>
      <w:r w:rsidRPr="005F360C">
        <w:rPr>
          <w:rFonts w:cs="AdvPS_SSSB"/>
          <w:szCs w:val="22"/>
        </w:rPr>
        <w:t>…</w:t>
      </w:r>
      <w:r w:rsidR="00723D14">
        <w:rPr>
          <w:rFonts w:cs="AdvPS_SSSB"/>
          <w:szCs w:val="22"/>
        </w:rPr>
        <w:t xml:space="preserve"> €</w:t>
      </w:r>
      <w:r w:rsidRPr="005F360C">
        <w:rPr>
          <w:rFonts w:cs="AdvPS_SSSB"/>
          <w:szCs w:val="22"/>
        </w:rPr>
        <w:t>.</w:t>
      </w:r>
    </w:p>
    <w:p w:rsidR="00723D14" w:rsidRPr="005F360C" w:rsidRDefault="00723D14" w:rsidP="005F360C">
      <w:pPr>
        <w:autoSpaceDE w:val="0"/>
        <w:autoSpaceDN w:val="0"/>
        <w:adjustRightInd w:val="0"/>
        <w:jc w:val="both"/>
        <w:rPr>
          <w:rFonts w:cs="AdvPS_SSSB"/>
          <w:szCs w:val="22"/>
        </w:rPr>
      </w:pPr>
    </w:p>
    <w:p w:rsidR="005F360C" w:rsidRDefault="005F360C" w:rsidP="005F360C">
      <w:pPr>
        <w:autoSpaceDE w:val="0"/>
        <w:autoSpaceDN w:val="0"/>
        <w:adjustRightInd w:val="0"/>
        <w:jc w:val="both"/>
        <w:rPr>
          <w:rFonts w:cs="AdvPS_SSSB"/>
          <w:szCs w:val="22"/>
        </w:rPr>
      </w:pPr>
      <w:r w:rsidRPr="005F360C">
        <w:rPr>
          <w:rFonts w:cs="AdvPS_SSSB"/>
          <w:szCs w:val="22"/>
        </w:rPr>
        <w:t>Der K</w:t>
      </w:r>
      <w:r w:rsidR="00723D14">
        <w:rPr>
          <w:rFonts w:cs="AdvPS_SSSB"/>
          <w:szCs w:val="22"/>
        </w:rPr>
        <w:t>ä</w:t>
      </w:r>
      <w:r w:rsidRPr="005F360C">
        <w:rPr>
          <w:rFonts w:cs="AdvPS_SSSB"/>
          <w:szCs w:val="22"/>
        </w:rPr>
        <w:t xml:space="preserve">ufer wurde bereits durch </w:t>
      </w:r>
      <w:r w:rsidR="00723D14">
        <w:rPr>
          <w:rFonts w:cs="AdvPS_SSSB"/>
          <w:szCs w:val="22"/>
        </w:rPr>
        <w:t>Ü</w:t>
      </w:r>
      <w:r w:rsidRPr="005F360C">
        <w:rPr>
          <w:rFonts w:cs="AdvPS_SSSB"/>
          <w:szCs w:val="22"/>
        </w:rPr>
        <w:t>bersendung des Entwurfs und</w:t>
      </w:r>
      <w:r w:rsidR="00723D14">
        <w:rPr>
          <w:rFonts w:cs="AdvPS_SSSB"/>
          <w:szCs w:val="22"/>
        </w:rPr>
        <w:t xml:space="preserve"> </w:t>
      </w:r>
      <w:r w:rsidRPr="005F360C">
        <w:rPr>
          <w:rFonts w:cs="AdvPS_SSSB"/>
          <w:szCs w:val="22"/>
        </w:rPr>
        <w:t>wird hiermit erneut gem</w:t>
      </w:r>
      <w:r w:rsidR="00723D14">
        <w:rPr>
          <w:rFonts w:cs="AdvPS_SSSB"/>
          <w:szCs w:val="22"/>
        </w:rPr>
        <w:t>ä</w:t>
      </w:r>
      <w:r w:rsidRPr="005F360C">
        <w:rPr>
          <w:rFonts w:cs="AdvPS_SSSB"/>
          <w:szCs w:val="22"/>
        </w:rPr>
        <w:t>ß § 476 Abs. 1 S. 2 BGB davon in</w:t>
      </w:r>
      <w:r w:rsidR="00723D14">
        <w:rPr>
          <w:rFonts w:cs="AdvPS_SSSB"/>
          <w:szCs w:val="22"/>
        </w:rPr>
        <w:t xml:space="preserve"> </w:t>
      </w:r>
      <w:r w:rsidRPr="005F360C">
        <w:rPr>
          <w:rFonts w:cs="AdvPS_SSSB"/>
          <w:szCs w:val="22"/>
        </w:rPr>
        <w:t>Kenntnis gesetzt, dass diese Gegenst</w:t>
      </w:r>
      <w:r w:rsidR="00723D14">
        <w:rPr>
          <w:rFonts w:cs="AdvPS_SSSB"/>
          <w:szCs w:val="22"/>
        </w:rPr>
        <w:t>ä</w:t>
      </w:r>
      <w:r w:rsidRPr="005F360C">
        <w:rPr>
          <w:rFonts w:cs="AdvPS_SSSB"/>
          <w:szCs w:val="22"/>
        </w:rPr>
        <w:t>nde von den zu erwartenden</w:t>
      </w:r>
      <w:r w:rsidR="00723D14">
        <w:rPr>
          <w:rFonts w:cs="AdvPS_SSSB"/>
          <w:szCs w:val="22"/>
        </w:rPr>
        <w:t xml:space="preserve"> </w:t>
      </w:r>
      <w:r w:rsidRPr="005F360C">
        <w:rPr>
          <w:rFonts w:cs="AdvPS_SSSB"/>
          <w:szCs w:val="22"/>
        </w:rPr>
        <w:t>objektiven Anforderungen an die Sachm</w:t>
      </w:r>
      <w:r w:rsidR="00723D14">
        <w:rPr>
          <w:rFonts w:cs="AdvPS_SSSB"/>
          <w:szCs w:val="22"/>
        </w:rPr>
        <w:t>ä</w:t>
      </w:r>
      <w:r w:rsidRPr="005F360C">
        <w:rPr>
          <w:rFonts w:cs="AdvPS_SSSB"/>
          <w:szCs w:val="22"/>
        </w:rPr>
        <w:t>ngelfreiheit wie folgt</w:t>
      </w:r>
      <w:r w:rsidR="00723D14">
        <w:rPr>
          <w:rFonts w:cs="AdvPS_SSSB"/>
          <w:szCs w:val="22"/>
        </w:rPr>
        <w:t xml:space="preserve"> </w:t>
      </w:r>
      <w:r w:rsidRPr="005F360C">
        <w:rPr>
          <w:rFonts w:cs="AdvPS_SSSB"/>
          <w:szCs w:val="22"/>
        </w:rPr>
        <w:t>abweichen, was hiermit ausdr</w:t>
      </w:r>
      <w:r w:rsidR="00723D14">
        <w:rPr>
          <w:rFonts w:cs="AdvPS_SSSB"/>
          <w:szCs w:val="22"/>
        </w:rPr>
        <w:t>ü</w:t>
      </w:r>
      <w:r w:rsidRPr="005F360C">
        <w:rPr>
          <w:rFonts w:cs="AdvPS_SSSB"/>
          <w:szCs w:val="22"/>
        </w:rPr>
        <w:t>cklich und gesondert vorrangig</w:t>
      </w:r>
      <w:r w:rsidR="00723D14">
        <w:rPr>
          <w:rFonts w:cs="AdvPS_SSSB"/>
          <w:szCs w:val="22"/>
        </w:rPr>
        <w:t xml:space="preserve"> </w:t>
      </w:r>
      <w:r w:rsidRPr="005F360C">
        <w:rPr>
          <w:rFonts w:cs="AdvPS_SSSB"/>
          <w:szCs w:val="22"/>
        </w:rPr>
        <w:t>gegen</w:t>
      </w:r>
      <w:r w:rsidR="00723D14">
        <w:rPr>
          <w:rFonts w:cs="AdvPS_SSSB"/>
          <w:szCs w:val="22"/>
        </w:rPr>
        <w:t>ü</w:t>
      </w:r>
      <w:r w:rsidRPr="005F360C">
        <w:rPr>
          <w:rFonts w:cs="AdvPS_SSSB"/>
          <w:szCs w:val="22"/>
        </w:rPr>
        <w:t>ber § 434 Abs. 3 BGB vereinbart wird:</w:t>
      </w:r>
    </w:p>
    <w:p w:rsidR="00723D14" w:rsidRPr="005F360C" w:rsidRDefault="00723D14" w:rsidP="005F360C">
      <w:pPr>
        <w:autoSpaceDE w:val="0"/>
        <w:autoSpaceDN w:val="0"/>
        <w:adjustRightInd w:val="0"/>
        <w:jc w:val="both"/>
        <w:rPr>
          <w:rFonts w:cs="AdvPS_SSSB"/>
          <w:szCs w:val="22"/>
        </w:rPr>
      </w:pPr>
    </w:p>
    <w:p w:rsidR="005F360C" w:rsidRPr="005F360C" w:rsidRDefault="005F360C" w:rsidP="005F360C">
      <w:pPr>
        <w:autoSpaceDE w:val="0"/>
        <w:autoSpaceDN w:val="0"/>
        <w:adjustRightInd w:val="0"/>
        <w:jc w:val="both"/>
        <w:rPr>
          <w:rFonts w:cs="AdvPS_SSSB"/>
          <w:szCs w:val="22"/>
        </w:rPr>
      </w:pPr>
      <w:r w:rsidRPr="005F360C">
        <w:rPr>
          <w:rFonts w:cs="AdvPS_SSSB"/>
          <w:szCs w:val="22"/>
        </w:rPr>
        <w:t>– die rechte hintere Herdplatte ist defekt,</w:t>
      </w:r>
    </w:p>
    <w:p w:rsidR="005F360C" w:rsidRDefault="005F360C" w:rsidP="005F360C">
      <w:pPr>
        <w:autoSpaceDE w:val="0"/>
        <w:autoSpaceDN w:val="0"/>
        <w:adjustRightInd w:val="0"/>
        <w:jc w:val="both"/>
        <w:rPr>
          <w:rFonts w:cs="AdvPS_SSSB"/>
          <w:szCs w:val="22"/>
        </w:rPr>
      </w:pPr>
      <w:r w:rsidRPr="005F360C">
        <w:rPr>
          <w:rFonts w:cs="AdvPS_SSSB"/>
          <w:szCs w:val="22"/>
        </w:rPr>
        <w:t>– die Auszugsschublade neben der Sp</w:t>
      </w:r>
      <w:r w:rsidR="00723D14">
        <w:rPr>
          <w:rFonts w:cs="AdvPS_SSSB"/>
          <w:szCs w:val="22"/>
        </w:rPr>
        <w:t>ü</w:t>
      </w:r>
      <w:r w:rsidRPr="005F360C">
        <w:rPr>
          <w:rFonts w:cs="AdvPS_SSSB"/>
          <w:szCs w:val="22"/>
        </w:rPr>
        <w:t>le klemmt.</w:t>
      </w:r>
    </w:p>
    <w:p w:rsidR="00723D14" w:rsidRPr="005F360C" w:rsidRDefault="00723D14" w:rsidP="005F360C">
      <w:pPr>
        <w:autoSpaceDE w:val="0"/>
        <w:autoSpaceDN w:val="0"/>
        <w:adjustRightInd w:val="0"/>
        <w:jc w:val="both"/>
        <w:rPr>
          <w:rFonts w:cs="AdvPS_SSSB"/>
          <w:szCs w:val="22"/>
        </w:rPr>
      </w:pPr>
    </w:p>
    <w:p w:rsidR="005F360C" w:rsidRDefault="005F360C" w:rsidP="005F360C">
      <w:pPr>
        <w:autoSpaceDE w:val="0"/>
        <w:autoSpaceDN w:val="0"/>
        <w:adjustRightInd w:val="0"/>
        <w:jc w:val="both"/>
        <w:rPr>
          <w:rFonts w:cs="AdvPS_SSSB"/>
          <w:szCs w:val="22"/>
        </w:rPr>
      </w:pPr>
      <w:r w:rsidRPr="005F360C">
        <w:rPr>
          <w:rFonts w:cs="AdvPS_SSSB"/>
          <w:szCs w:val="22"/>
        </w:rPr>
        <w:t>Der Verkauf vorstehender beweglicher Sachen erfolgt im Hinblick</w:t>
      </w:r>
      <w:r w:rsidR="00723D14">
        <w:rPr>
          <w:rFonts w:cs="AdvPS_SSSB"/>
          <w:szCs w:val="22"/>
        </w:rPr>
        <w:t xml:space="preserve"> </w:t>
      </w:r>
      <w:r w:rsidRPr="005F360C">
        <w:rPr>
          <w:rFonts w:cs="AdvPS_SSSB"/>
          <w:szCs w:val="22"/>
        </w:rPr>
        <w:t>auf Sachm</w:t>
      </w:r>
      <w:r w:rsidR="00723D14">
        <w:rPr>
          <w:rFonts w:cs="AdvPS_SSSB"/>
          <w:szCs w:val="22"/>
        </w:rPr>
        <w:t>ä</w:t>
      </w:r>
      <w:r w:rsidRPr="005F360C">
        <w:rPr>
          <w:rFonts w:cs="AdvPS_SSSB"/>
          <w:szCs w:val="22"/>
        </w:rPr>
        <w:t>ngel jeder Art unter Ausschluss des Rechts auf Schadensersatz.</w:t>
      </w:r>
      <w:r w:rsidR="00723D14">
        <w:rPr>
          <w:rFonts w:cs="AdvPS_SSSB"/>
          <w:szCs w:val="22"/>
        </w:rPr>
        <w:t xml:space="preserve"> </w:t>
      </w:r>
      <w:r w:rsidRPr="005F360C">
        <w:rPr>
          <w:rFonts w:cs="AdvPS_SSSB"/>
          <w:szCs w:val="22"/>
        </w:rPr>
        <w:t>Die Verj</w:t>
      </w:r>
      <w:r w:rsidR="00723D14">
        <w:rPr>
          <w:rFonts w:cs="AdvPS_SSSB"/>
          <w:szCs w:val="22"/>
        </w:rPr>
        <w:t>ä</w:t>
      </w:r>
      <w:r w:rsidRPr="005F360C">
        <w:rPr>
          <w:rFonts w:cs="AdvPS_SSSB"/>
          <w:szCs w:val="22"/>
        </w:rPr>
        <w:t>hrungsfrist verbleibender Sachm</w:t>
      </w:r>
      <w:r w:rsidR="00723D14">
        <w:rPr>
          <w:rFonts w:cs="AdvPS_SSSB"/>
          <w:szCs w:val="22"/>
        </w:rPr>
        <w:t>ä</w:t>
      </w:r>
      <w:r w:rsidRPr="005F360C">
        <w:rPr>
          <w:rFonts w:cs="AdvPS_SSSB"/>
          <w:szCs w:val="22"/>
        </w:rPr>
        <w:t>ngelrechte</w:t>
      </w:r>
      <w:r w:rsidR="00723D14">
        <w:rPr>
          <w:rFonts w:cs="AdvPS_SSSB"/>
          <w:szCs w:val="22"/>
        </w:rPr>
        <w:t xml:space="preserve"> </w:t>
      </w:r>
      <w:r w:rsidRPr="005F360C">
        <w:rPr>
          <w:rFonts w:cs="AdvPS_SSSB"/>
          <w:szCs w:val="22"/>
        </w:rPr>
        <w:t>wird hinsichtlich gebrauchter Sachen auf ein Jahr verk</w:t>
      </w:r>
      <w:r w:rsidR="00723D14">
        <w:rPr>
          <w:rFonts w:cs="AdvPS_SSSB"/>
          <w:szCs w:val="22"/>
        </w:rPr>
        <w:t>ü</w:t>
      </w:r>
      <w:r w:rsidRPr="005F360C">
        <w:rPr>
          <w:rFonts w:cs="AdvPS_SSSB"/>
          <w:szCs w:val="22"/>
        </w:rPr>
        <w:t>rzt, auch</w:t>
      </w:r>
      <w:r w:rsidR="00723D14">
        <w:rPr>
          <w:rFonts w:cs="AdvPS_SSSB"/>
          <w:szCs w:val="22"/>
        </w:rPr>
        <w:t xml:space="preserve"> </w:t>
      </w:r>
      <w:r w:rsidRPr="005F360C">
        <w:rPr>
          <w:rFonts w:cs="AdvPS_SSSB"/>
          <w:szCs w:val="22"/>
        </w:rPr>
        <w:t>hier</w:t>
      </w:r>
      <w:r w:rsidR="00723D14">
        <w:rPr>
          <w:rFonts w:cs="AdvPS_SSSB"/>
          <w:szCs w:val="22"/>
        </w:rPr>
        <w:t>ü</w:t>
      </w:r>
      <w:r w:rsidRPr="005F360C">
        <w:rPr>
          <w:rFonts w:cs="AdvPS_SSSB"/>
          <w:szCs w:val="22"/>
        </w:rPr>
        <w:t>ber wird der K</w:t>
      </w:r>
      <w:r w:rsidR="00723D14">
        <w:rPr>
          <w:rFonts w:cs="AdvPS_SSSB"/>
          <w:szCs w:val="22"/>
        </w:rPr>
        <w:t>ä</w:t>
      </w:r>
      <w:r w:rsidRPr="005F360C">
        <w:rPr>
          <w:rFonts w:cs="AdvPS_SSSB"/>
          <w:szCs w:val="22"/>
        </w:rPr>
        <w:t>ufer in Kenntnis gesetzt, und die Verj</w:t>
      </w:r>
      <w:r w:rsidR="00723D14">
        <w:rPr>
          <w:rFonts w:cs="AdvPS_SSSB"/>
          <w:szCs w:val="22"/>
        </w:rPr>
        <w:t>ährungsverkü</w:t>
      </w:r>
      <w:r w:rsidRPr="005F360C">
        <w:rPr>
          <w:rFonts w:cs="AdvPS_SSSB"/>
          <w:szCs w:val="22"/>
        </w:rPr>
        <w:t>rzung wird hiermit ausdr</w:t>
      </w:r>
      <w:r w:rsidR="00723D14">
        <w:rPr>
          <w:rFonts w:cs="AdvPS_SSSB"/>
          <w:szCs w:val="22"/>
        </w:rPr>
        <w:t>ü</w:t>
      </w:r>
      <w:r w:rsidRPr="005F360C">
        <w:rPr>
          <w:rFonts w:cs="AdvPS_SSSB"/>
          <w:szCs w:val="22"/>
        </w:rPr>
        <w:t>cklich und gesondert vereinbart.</w:t>
      </w:r>
      <w:r w:rsidR="00723D14">
        <w:rPr>
          <w:rFonts w:cs="AdvPS_SSSB"/>
          <w:szCs w:val="22"/>
        </w:rPr>
        <w:t xml:space="preserve"> </w:t>
      </w:r>
      <w:r w:rsidRPr="005F360C">
        <w:rPr>
          <w:rFonts w:cs="AdvPS_SSSB"/>
          <w:szCs w:val="22"/>
        </w:rPr>
        <w:t>Der Verk</w:t>
      </w:r>
      <w:r w:rsidR="00723D14">
        <w:rPr>
          <w:rFonts w:cs="AdvPS_SSSB"/>
          <w:szCs w:val="22"/>
        </w:rPr>
        <w:t>ä</w:t>
      </w:r>
      <w:r w:rsidRPr="005F360C">
        <w:rPr>
          <w:rFonts w:cs="AdvPS_SSSB"/>
          <w:szCs w:val="22"/>
        </w:rPr>
        <w:t>ufer tritt etwaige ihm f</w:t>
      </w:r>
      <w:r w:rsidR="00723D14">
        <w:rPr>
          <w:rFonts w:cs="AdvPS_SSSB"/>
          <w:szCs w:val="22"/>
        </w:rPr>
        <w:t>ü</w:t>
      </w:r>
      <w:r w:rsidRPr="005F360C">
        <w:rPr>
          <w:rFonts w:cs="AdvPS_SSSB"/>
          <w:szCs w:val="22"/>
        </w:rPr>
        <w:t>r diese</w:t>
      </w:r>
      <w:r w:rsidR="00723D14">
        <w:rPr>
          <w:rFonts w:cs="AdvPS_SSSB"/>
          <w:szCs w:val="22"/>
        </w:rPr>
        <w:t xml:space="preserve"> </w:t>
      </w:r>
      <w:r w:rsidRPr="005F360C">
        <w:rPr>
          <w:rFonts w:cs="AdvPS_SSSB"/>
          <w:szCs w:val="22"/>
        </w:rPr>
        <w:t>Gegenst</w:t>
      </w:r>
      <w:r w:rsidR="00723D14">
        <w:rPr>
          <w:rFonts w:cs="AdvPS_SSSB"/>
          <w:szCs w:val="22"/>
        </w:rPr>
        <w:t>ä</w:t>
      </w:r>
      <w:r w:rsidRPr="005F360C">
        <w:rPr>
          <w:rFonts w:cs="AdvPS_SSSB"/>
          <w:szCs w:val="22"/>
        </w:rPr>
        <w:t>nde (z. B.</w:t>
      </w:r>
      <w:r w:rsidR="00723D14">
        <w:rPr>
          <w:rFonts w:cs="AdvPS_SSSB"/>
          <w:szCs w:val="22"/>
        </w:rPr>
        <w:t xml:space="preserve"> </w:t>
      </w:r>
      <w:r w:rsidRPr="005F360C">
        <w:rPr>
          <w:rFonts w:cs="AdvPS_SSSB"/>
          <w:szCs w:val="22"/>
        </w:rPr>
        <w:t>wegen Sachm</w:t>
      </w:r>
      <w:r w:rsidR="00723D14">
        <w:rPr>
          <w:rFonts w:cs="AdvPS_SSSB"/>
          <w:szCs w:val="22"/>
        </w:rPr>
        <w:t>ä</w:t>
      </w:r>
      <w:r w:rsidRPr="005F360C">
        <w:rPr>
          <w:rFonts w:cs="AdvPS_SSSB"/>
          <w:szCs w:val="22"/>
        </w:rPr>
        <w:t>ngeln) zustehende Anspr</w:t>
      </w:r>
      <w:r w:rsidR="00723D14">
        <w:rPr>
          <w:rFonts w:cs="AdvPS_SSSB"/>
          <w:szCs w:val="22"/>
        </w:rPr>
        <w:t>ü</w:t>
      </w:r>
      <w:r w:rsidRPr="005F360C">
        <w:rPr>
          <w:rFonts w:cs="AdvPS_SSSB"/>
          <w:szCs w:val="22"/>
        </w:rPr>
        <w:t>che gegen Dritte an den</w:t>
      </w:r>
      <w:r w:rsidR="00723D14">
        <w:rPr>
          <w:rFonts w:cs="AdvPS_SSSB"/>
          <w:szCs w:val="22"/>
        </w:rPr>
        <w:t xml:space="preserve"> </w:t>
      </w:r>
      <w:r w:rsidRPr="005F360C">
        <w:rPr>
          <w:rFonts w:cs="AdvPS_SSSB"/>
          <w:szCs w:val="22"/>
        </w:rPr>
        <w:t>K</w:t>
      </w:r>
      <w:r w:rsidR="00723D14">
        <w:rPr>
          <w:rFonts w:cs="AdvPS_SSSB"/>
          <w:szCs w:val="22"/>
        </w:rPr>
        <w:t>ä</w:t>
      </w:r>
      <w:r w:rsidRPr="005F360C">
        <w:rPr>
          <w:rFonts w:cs="AdvPS_SSSB"/>
          <w:szCs w:val="22"/>
        </w:rPr>
        <w:t>ufer ab.</w:t>
      </w:r>
    </w:p>
    <w:p w:rsidR="00723D14" w:rsidRPr="005F360C" w:rsidRDefault="00723D14" w:rsidP="005F360C">
      <w:pPr>
        <w:autoSpaceDE w:val="0"/>
        <w:autoSpaceDN w:val="0"/>
        <w:adjustRightInd w:val="0"/>
        <w:jc w:val="both"/>
        <w:rPr>
          <w:rFonts w:cs="AdvPS_SSSB"/>
          <w:szCs w:val="22"/>
        </w:rPr>
      </w:pPr>
    </w:p>
    <w:p w:rsidR="005F360C" w:rsidRDefault="005F360C" w:rsidP="005F360C">
      <w:pPr>
        <w:autoSpaceDE w:val="0"/>
        <w:autoSpaceDN w:val="0"/>
        <w:adjustRightInd w:val="0"/>
        <w:jc w:val="both"/>
        <w:rPr>
          <w:rFonts w:cs="AdvPS_SSSB"/>
          <w:szCs w:val="22"/>
        </w:rPr>
      </w:pPr>
      <w:r w:rsidRPr="005F360C">
        <w:rPr>
          <w:rFonts w:cs="AdvPS_SSSB"/>
          <w:szCs w:val="22"/>
        </w:rPr>
        <w:t>Vertragsst</w:t>
      </w:r>
      <w:r w:rsidR="00723D14">
        <w:rPr>
          <w:rFonts w:cs="AdvPS_SSSB"/>
          <w:szCs w:val="22"/>
        </w:rPr>
        <w:t>ö</w:t>
      </w:r>
      <w:r w:rsidRPr="005F360C">
        <w:rPr>
          <w:rFonts w:cs="AdvPS_SSSB"/>
          <w:szCs w:val="22"/>
        </w:rPr>
        <w:t>rungen wegen des Kaufs beweglicher Sachen lassen</w:t>
      </w:r>
      <w:r w:rsidR="00723D14">
        <w:rPr>
          <w:rFonts w:cs="AdvPS_SSSB"/>
          <w:szCs w:val="22"/>
        </w:rPr>
        <w:t xml:space="preserve"> </w:t>
      </w:r>
      <w:r w:rsidRPr="005F360C">
        <w:rPr>
          <w:rFonts w:cs="AdvPS_SSSB"/>
          <w:szCs w:val="22"/>
        </w:rPr>
        <w:t>den Grundst</w:t>
      </w:r>
      <w:r w:rsidR="00723D14">
        <w:rPr>
          <w:rFonts w:cs="AdvPS_SSSB"/>
          <w:szCs w:val="22"/>
        </w:rPr>
        <w:t>ü</w:t>
      </w:r>
      <w:r w:rsidRPr="005F360C">
        <w:rPr>
          <w:rFonts w:cs="AdvPS_SSSB"/>
          <w:szCs w:val="22"/>
        </w:rPr>
        <w:t>ckskaufvertrag unber</w:t>
      </w:r>
      <w:r w:rsidR="00723D14">
        <w:rPr>
          <w:rFonts w:cs="AdvPS_SSSB"/>
          <w:szCs w:val="22"/>
        </w:rPr>
        <w:t>ü</w:t>
      </w:r>
      <w:r w:rsidRPr="005F360C">
        <w:rPr>
          <w:rFonts w:cs="AdvPS_SSSB"/>
          <w:szCs w:val="22"/>
        </w:rPr>
        <w:t>hrt, da die Beteiligten Letzteren</w:t>
      </w:r>
      <w:r w:rsidR="00723D14">
        <w:rPr>
          <w:rFonts w:cs="AdvPS_SSSB"/>
          <w:szCs w:val="22"/>
        </w:rPr>
        <w:t xml:space="preserve"> </w:t>
      </w:r>
      <w:r w:rsidRPr="005F360C">
        <w:rPr>
          <w:rFonts w:cs="AdvPS_SSSB"/>
          <w:szCs w:val="22"/>
        </w:rPr>
        <w:t>unabh</w:t>
      </w:r>
      <w:r w:rsidR="00723D14">
        <w:rPr>
          <w:rFonts w:cs="AdvPS_SSSB"/>
          <w:szCs w:val="22"/>
        </w:rPr>
        <w:t>ä</w:t>
      </w:r>
      <w:r w:rsidRPr="005F360C">
        <w:rPr>
          <w:rFonts w:cs="AdvPS_SSSB"/>
          <w:szCs w:val="22"/>
        </w:rPr>
        <w:t>ngig davon wollen. Im Hinblick auf § 310 Abs. 3</w:t>
      </w:r>
      <w:r w:rsidR="00723D14">
        <w:rPr>
          <w:rFonts w:cs="AdvPS_SSSB"/>
          <w:szCs w:val="22"/>
        </w:rPr>
        <w:t xml:space="preserve"> </w:t>
      </w:r>
      <w:r w:rsidRPr="005F360C">
        <w:rPr>
          <w:rFonts w:cs="AdvPS_SSSB"/>
          <w:szCs w:val="22"/>
        </w:rPr>
        <w:t>Nr. 2 BGB best</w:t>
      </w:r>
      <w:r w:rsidR="00723D14">
        <w:rPr>
          <w:rFonts w:cs="AdvPS_SSSB"/>
          <w:szCs w:val="22"/>
        </w:rPr>
        <w:t>ä</w:t>
      </w:r>
      <w:r w:rsidRPr="005F360C">
        <w:rPr>
          <w:rFonts w:cs="AdvPS_SSSB"/>
          <w:szCs w:val="22"/>
        </w:rPr>
        <w:t>tigt der Verbraucher, dass er ungeachtet der</w:t>
      </w:r>
      <w:r w:rsidR="00723D14">
        <w:rPr>
          <w:rFonts w:cs="AdvPS_SSSB"/>
          <w:szCs w:val="22"/>
        </w:rPr>
        <w:t xml:space="preserve"> </w:t>
      </w:r>
      <w:r w:rsidRPr="005F360C">
        <w:rPr>
          <w:rFonts w:cs="AdvPS_SSSB"/>
          <w:szCs w:val="22"/>
        </w:rPr>
        <w:t>Vorformulierung Einfluss auf den Inhalt der Vereinbarung nehmen</w:t>
      </w:r>
      <w:r w:rsidR="00723D14">
        <w:rPr>
          <w:rFonts w:cs="AdvPS_SSSB"/>
          <w:szCs w:val="22"/>
        </w:rPr>
        <w:t xml:space="preserve"> </w:t>
      </w:r>
      <w:r w:rsidRPr="005F360C">
        <w:rPr>
          <w:rFonts w:cs="AdvPS_SSSB"/>
          <w:szCs w:val="22"/>
        </w:rPr>
        <w:t>konnte, sodass lediglich d</w:t>
      </w:r>
      <w:r w:rsidR="00723D14">
        <w:rPr>
          <w:rFonts w:cs="AdvPS_SSSB"/>
          <w:szCs w:val="22"/>
        </w:rPr>
        <w:t>ie Bestimmungen zum Verbrauchsgü</w:t>
      </w:r>
      <w:r w:rsidRPr="005F360C">
        <w:rPr>
          <w:rFonts w:cs="AdvPS_SSSB"/>
          <w:szCs w:val="22"/>
        </w:rPr>
        <w:t>terkauf einzuhalten sind.</w:t>
      </w:r>
    </w:p>
    <w:p w:rsidR="00723D14" w:rsidRPr="005F360C" w:rsidRDefault="00723D14" w:rsidP="005F360C">
      <w:pPr>
        <w:autoSpaceDE w:val="0"/>
        <w:autoSpaceDN w:val="0"/>
        <w:adjustRightInd w:val="0"/>
        <w:jc w:val="both"/>
        <w:rPr>
          <w:rFonts w:cs="AdvPS_SSSB"/>
          <w:szCs w:val="22"/>
        </w:rPr>
      </w:pPr>
    </w:p>
    <w:p w:rsidR="001C0315" w:rsidRDefault="005F360C" w:rsidP="005F360C">
      <w:pPr>
        <w:autoSpaceDE w:val="0"/>
        <w:autoSpaceDN w:val="0"/>
        <w:adjustRightInd w:val="0"/>
        <w:jc w:val="both"/>
        <w:rPr>
          <w:rFonts w:cs="AdvPS_SSSB"/>
          <w:szCs w:val="22"/>
        </w:rPr>
      </w:pPr>
      <w:r w:rsidRPr="005F360C">
        <w:rPr>
          <w:rFonts w:cs="AdvPS_SSSB"/>
          <w:szCs w:val="22"/>
        </w:rPr>
        <w:t>Die Vertragsteile sind aufschiebend bedingt auf den Erhalt des</w:t>
      </w:r>
      <w:r w:rsidR="00723D14">
        <w:rPr>
          <w:rFonts w:cs="AdvPS_SSSB"/>
          <w:szCs w:val="22"/>
        </w:rPr>
        <w:t xml:space="preserve"> </w:t>
      </w:r>
      <w:r w:rsidRPr="005F360C">
        <w:rPr>
          <w:rFonts w:cs="AdvPS_SSSB"/>
          <w:szCs w:val="22"/>
        </w:rPr>
        <w:t xml:space="preserve">Kaufpreises </w:t>
      </w:r>
      <w:r w:rsidR="00723D14">
        <w:rPr>
          <w:rFonts w:cs="AdvPS_SSSB"/>
          <w:szCs w:val="22"/>
        </w:rPr>
        <w:t>ü</w:t>
      </w:r>
      <w:r w:rsidRPr="005F360C">
        <w:rPr>
          <w:rFonts w:cs="AdvPS_SSSB"/>
          <w:szCs w:val="22"/>
        </w:rPr>
        <w:t>ber den Eigentums</w:t>
      </w:r>
      <w:r w:rsidR="00723D14">
        <w:rPr>
          <w:rFonts w:cs="AdvPS_SSSB"/>
          <w:szCs w:val="22"/>
        </w:rPr>
        <w:t>ü</w:t>
      </w:r>
      <w:r w:rsidRPr="005F360C">
        <w:rPr>
          <w:rFonts w:cs="AdvPS_SSSB"/>
          <w:szCs w:val="22"/>
        </w:rPr>
        <w:t xml:space="preserve">bergang einig. Die </w:t>
      </w:r>
      <w:r w:rsidR="00723D14">
        <w:rPr>
          <w:rFonts w:cs="AdvPS_SSSB"/>
          <w:szCs w:val="22"/>
        </w:rPr>
        <w:t>Ü</w:t>
      </w:r>
      <w:r w:rsidRPr="005F360C">
        <w:rPr>
          <w:rFonts w:cs="AdvPS_SSSB"/>
          <w:szCs w:val="22"/>
        </w:rPr>
        <w:t>bergabe</w:t>
      </w:r>
      <w:r w:rsidR="00723D14">
        <w:rPr>
          <w:rFonts w:cs="AdvPS_SSSB"/>
          <w:szCs w:val="22"/>
        </w:rPr>
        <w:t xml:space="preserve"> </w:t>
      </w:r>
      <w:r w:rsidRPr="005F360C">
        <w:rPr>
          <w:rFonts w:cs="AdvPS_SSSB"/>
          <w:szCs w:val="22"/>
        </w:rPr>
        <w:t>erfolgt mit Besitz</w:t>
      </w:r>
      <w:r w:rsidR="00723D14">
        <w:rPr>
          <w:rFonts w:cs="AdvPS_SSSB"/>
          <w:szCs w:val="22"/>
        </w:rPr>
        <w:t>ü</w:t>
      </w:r>
      <w:r w:rsidRPr="005F360C">
        <w:rPr>
          <w:rFonts w:cs="AdvPS_SSSB"/>
          <w:szCs w:val="22"/>
        </w:rPr>
        <w:t>bergang hinsichtlich des Grundst</w:t>
      </w:r>
      <w:r w:rsidR="00723D14">
        <w:rPr>
          <w:rFonts w:cs="AdvPS_SSSB"/>
          <w:szCs w:val="22"/>
        </w:rPr>
        <w:t>ü</w:t>
      </w:r>
      <w:r w:rsidRPr="005F360C">
        <w:rPr>
          <w:rFonts w:cs="AdvPS_SSSB"/>
          <w:szCs w:val="22"/>
        </w:rPr>
        <w:t>cks.</w:t>
      </w:r>
    </w:p>
    <w:p w:rsidR="00F37F30" w:rsidRDefault="00F37F30" w:rsidP="00E36B33">
      <w:pPr>
        <w:autoSpaceDE w:val="0"/>
        <w:autoSpaceDN w:val="0"/>
        <w:adjustRightInd w:val="0"/>
        <w:jc w:val="both"/>
        <w:rPr>
          <w:rFonts w:cs="AdvPS_SSSB"/>
          <w:szCs w:val="22"/>
        </w:rPr>
      </w:pPr>
    </w:p>
    <w:p w:rsidR="00F37F30" w:rsidRPr="00F37F30" w:rsidRDefault="00F37F30" w:rsidP="00F37F30">
      <w:pPr>
        <w:autoSpaceDE w:val="0"/>
        <w:autoSpaceDN w:val="0"/>
        <w:adjustRightInd w:val="0"/>
        <w:jc w:val="both"/>
        <w:rPr>
          <w:rFonts w:cs="AdvPS_SSSB"/>
          <w:b/>
          <w:szCs w:val="22"/>
        </w:rPr>
      </w:pPr>
      <w:r w:rsidRPr="00F37F30">
        <w:rPr>
          <w:rFonts w:cs="AdvPS_SSSB"/>
          <w:b/>
          <w:szCs w:val="22"/>
        </w:rPr>
        <w:t xml:space="preserve">S. </w:t>
      </w:r>
      <w:r w:rsidR="00886632">
        <w:rPr>
          <w:rFonts w:cs="AdvPS_SSSB"/>
          <w:b/>
          <w:szCs w:val="22"/>
        </w:rPr>
        <w:t>250</w:t>
      </w:r>
    </w:p>
    <w:p w:rsidR="00F37F30" w:rsidRPr="00F37F30" w:rsidRDefault="00572E68" w:rsidP="00572E68">
      <w:pPr>
        <w:autoSpaceDE w:val="0"/>
        <w:autoSpaceDN w:val="0"/>
        <w:adjustRightInd w:val="0"/>
        <w:jc w:val="both"/>
        <w:rPr>
          <w:rFonts w:cs="AdvPS_SSSB"/>
          <w:b/>
          <w:szCs w:val="22"/>
        </w:rPr>
      </w:pPr>
      <w:r w:rsidRPr="00572E68">
        <w:rPr>
          <w:rFonts w:cs="AdvPS_SSSB"/>
          <w:b/>
          <w:szCs w:val="22"/>
        </w:rPr>
        <w:t>Mitverkauf „digitaler“ beweglicher Gegenst</w:t>
      </w:r>
      <w:r>
        <w:rPr>
          <w:rFonts w:cs="AdvPS_SSSB"/>
          <w:b/>
          <w:szCs w:val="22"/>
        </w:rPr>
        <w:t>än</w:t>
      </w:r>
      <w:r w:rsidRPr="00572E68">
        <w:rPr>
          <w:rFonts w:cs="AdvPS_SSSB"/>
          <w:b/>
          <w:szCs w:val="22"/>
        </w:rPr>
        <w:t>de beim</w:t>
      </w:r>
      <w:r>
        <w:rPr>
          <w:rFonts w:cs="AdvPS_SSSB"/>
          <w:b/>
          <w:szCs w:val="22"/>
        </w:rPr>
        <w:t xml:space="preserve"> </w:t>
      </w:r>
      <w:r w:rsidRPr="00572E68">
        <w:rPr>
          <w:rFonts w:cs="AdvPS_SSSB"/>
          <w:b/>
          <w:szCs w:val="22"/>
        </w:rPr>
        <w:t>Verbrauchsg</w:t>
      </w:r>
      <w:r>
        <w:rPr>
          <w:rFonts w:cs="AdvPS_SSSB"/>
          <w:b/>
          <w:szCs w:val="22"/>
        </w:rPr>
        <w:t>ü</w:t>
      </w:r>
      <w:r w:rsidRPr="00572E68">
        <w:rPr>
          <w:rFonts w:cs="AdvPS_SSSB"/>
          <w:b/>
          <w:szCs w:val="22"/>
        </w:rPr>
        <w:t>terkauf</w:t>
      </w:r>
      <w:r w:rsidR="00F37F30" w:rsidRPr="00F37F30">
        <w:rPr>
          <w:rFonts w:cs="AdvPS_SSSB"/>
          <w:b/>
          <w:szCs w:val="22"/>
        </w:rPr>
        <w:t>:</w:t>
      </w:r>
    </w:p>
    <w:p w:rsidR="00572E68" w:rsidRDefault="00572E68" w:rsidP="00572E68">
      <w:pPr>
        <w:autoSpaceDE w:val="0"/>
        <w:autoSpaceDN w:val="0"/>
        <w:adjustRightInd w:val="0"/>
        <w:jc w:val="both"/>
        <w:rPr>
          <w:rFonts w:cs="AdvPS_SSSB"/>
          <w:szCs w:val="22"/>
        </w:rPr>
      </w:pPr>
      <w:r w:rsidRPr="00572E68">
        <w:rPr>
          <w:rFonts w:cs="AdvPS_SSSB"/>
          <w:szCs w:val="22"/>
        </w:rPr>
        <w:t>Mitverkauft und in dem in dieser Urkunde ausgewiesenen (Gesamt-)Kaufpreis mitenthalten sind die folgenden beweglichen</w:t>
      </w:r>
      <w:r>
        <w:rPr>
          <w:rFonts w:cs="AdvPS_SSSB"/>
          <w:szCs w:val="22"/>
        </w:rPr>
        <w:t xml:space="preserve"> </w:t>
      </w:r>
      <w:r w:rsidRPr="00572E68">
        <w:rPr>
          <w:rFonts w:cs="AdvPS_SSSB"/>
          <w:szCs w:val="22"/>
        </w:rPr>
        <w:t>Sachen mit digitalen Elementen unter Gew</w:t>
      </w:r>
      <w:r>
        <w:rPr>
          <w:rFonts w:cs="AdvPS_SSSB"/>
          <w:szCs w:val="22"/>
        </w:rPr>
        <w:t>ä</w:t>
      </w:r>
      <w:r w:rsidRPr="00572E68">
        <w:rPr>
          <w:rFonts w:cs="AdvPS_SSSB"/>
          <w:szCs w:val="22"/>
        </w:rPr>
        <w:t>hr f</w:t>
      </w:r>
      <w:r>
        <w:rPr>
          <w:rFonts w:cs="AdvPS_SSSB"/>
          <w:szCs w:val="22"/>
        </w:rPr>
        <w:t>ü</w:t>
      </w:r>
      <w:r w:rsidRPr="00572E68">
        <w:rPr>
          <w:rFonts w:cs="AdvPS_SSSB"/>
          <w:szCs w:val="22"/>
        </w:rPr>
        <w:t>r die Freiheit von</w:t>
      </w:r>
      <w:r>
        <w:rPr>
          <w:rFonts w:cs="AdvPS_SSSB"/>
          <w:szCs w:val="22"/>
        </w:rPr>
        <w:t xml:space="preserve"> </w:t>
      </w:r>
      <w:r w:rsidRPr="00572E68">
        <w:rPr>
          <w:rFonts w:cs="AdvPS_SSSB"/>
          <w:szCs w:val="22"/>
        </w:rPr>
        <w:t>Rechten Dritter:</w:t>
      </w:r>
      <w:r>
        <w:rPr>
          <w:rFonts w:cs="AdvPS_SSSB"/>
          <w:szCs w:val="22"/>
        </w:rPr>
        <w:t xml:space="preserve"> </w:t>
      </w:r>
      <w:r w:rsidRPr="00572E68">
        <w:rPr>
          <w:rFonts w:cs="AdvPS_SSSB"/>
          <w:szCs w:val="22"/>
        </w:rPr>
        <w:t>…</w:t>
      </w:r>
    </w:p>
    <w:p w:rsidR="00572E68" w:rsidRPr="00572E68" w:rsidRDefault="00572E68" w:rsidP="00572E68">
      <w:pPr>
        <w:autoSpaceDE w:val="0"/>
        <w:autoSpaceDN w:val="0"/>
        <w:adjustRightInd w:val="0"/>
        <w:jc w:val="both"/>
        <w:rPr>
          <w:rFonts w:cs="AdvPS_SSSB"/>
          <w:szCs w:val="22"/>
        </w:rPr>
      </w:pPr>
    </w:p>
    <w:p w:rsidR="00F37F30" w:rsidRDefault="00572E68" w:rsidP="00572E68">
      <w:pPr>
        <w:autoSpaceDE w:val="0"/>
        <w:autoSpaceDN w:val="0"/>
        <w:adjustRightInd w:val="0"/>
        <w:jc w:val="both"/>
        <w:rPr>
          <w:rFonts w:cs="AdvPS_SSSB"/>
          <w:szCs w:val="22"/>
        </w:rPr>
      </w:pPr>
      <w:r w:rsidRPr="00572E68">
        <w:rPr>
          <w:rFonts w:cs="AdvPS_SSSB"/>
          <w:szCs w:val="22"/>
        </w:rPr>
        <w:t>Den Wert dieser Gegenst</w:t>
      </w:r>
      <w:r>
        <w:rPr>
          <w:rFonts w:cs="AdvPS_SSSB"/>
          <w:szCs w:val="22"/>
        </w:rPr>
        <w:t>ä</w:t>
      </w:r>
      <w:r w:rsidRPr="00572E68">
        <w:rPr>
          <w:rFonts w:cs="AdvPS_SSSB"/>
          <w:szCs w:val="22"/>
        </w:rPr>
        <w:t>nde veranschlagen die Vertragsteile</w:t>
      </w:r>
      <w:r>
        <w:rPr>
          <w:rFonts w:cs="AdvPS_SSSB"/>
          <w:szCs w:val="22"/>
        </w:rPr>
        <w:t xml:space="preserve"> </w:t>
      </w:r>
      <w:r w:rsidRPr="00572E68">
        <w:rPr>
          <w:rFonts w:cs="AdvPS_SSSB"/>
          <w:szCs w:val="22"/>
        </w:rPr>
        <w:t>auch gegen</w:t>
      </w:r>
      <w:r>
        <w:rPr>
          <w:rFonts w:cs="AdvPS_SSSB"/>
          <w:szCs w:val="22"/>
        </w:rPr>
        <w:t>ü</w:t>
      </w:r>
      <w:r w:rsidRPr="00572E68">
        <w:rPr>
          <w:rFonts w:cs="AdvPS_SSSB"/>
          <w:szCs w:val="22"/>
        </w:rPr>
        <w:t>ber der Grunderwerbsteuerstelle des Finanzamtes auf</w:t>
      </w:r>
      <w:r>
        <w:rPr>
          <w:rFonts w:cs="AdvPS_SSSB"/>
          <w:szCs w:val="22"/>
        </w:rPr>
        <w:t xml:space="preserve"> </w:t>
      </w:r>
      <w:r w:rsidRPr="00572E68">
        <w:rPr>
          <w:rFonts w:cs="AdvPS_SSSB"/>
          <w:szCs w:val="22"/>
        </w:rPr>
        <w:t>…</w:t>
      </w:r>
      <w:r>
        <w:rPr>
          <w:rFonts w:cs="AdvPS_SSSB"/>
          <w:szCs w:val="22"/>
        </w:rPr>
        <w:t xml:space="preserve"> €</w:t>
      </w:r>
      <w:r w:rsidRPr="00572E68">
        <w:rPr>
          <w:rFonts w:cs="AdvPS_SSSB"/>
          <w:szCs w:val="22"/>
        </w:rPr>
        <w:t>.</w:t>
      </w:r>
    </w:p>
    <w:p w:rsidR="00572E68" w:rsidRDefault="00572E68" w:rsidP="00572E68">
      <w:pPr>
        <w:autoSpaceDE w:val="0"/>
        <w:autoSpaceDN w:val="0"/>
        <w:adjustRightInd w:val="0"/>
        <w:jc w:val="both"/>
        <w:rPr>
          <w:rFonts w:cs="AdvPS_SSSB"/>
          <w:szCs w:val="22"/>
        </w:rPr>
      </w:pPr>
    </w:p>
    <w:p w:rsidR="00572E68" w:rsidRDefault="00572E68" w:rsidP="00572E68">
      <w:pPr>
        <w:autoSpaceDE w:val="0"/>
        <w:autoSpaceDN w:val="0"/>
        <w:adjustRightInd w:val="0"/>
        <w:jc w:val="both"/>
        <w:rPr>
          <w:rFonts w:cs="AdvPS_SSSB"/>
          <w:szCs w:val="22"/>
        </w:rPr>
      </w:pPr>
      <w:r w:rsidRPr="00572E68">
        <w:rPr>
          <w:rFonts w:cs="AdvPS_SSSB"/>
          <w:szCs w:val="22"/>
        </w:rPr>
        <w:t>Der K</w:t>
      </w:r>
      <w:r>
        <w:rPr>
          <w:rFonts w:cs="AdvPS_SSSB"/>
          <w:szCs w:val="22"/>
        </w:rPr>
        <w:t>ä</w:t>
      </w:r>
      <w:r w:rsidRPr="00572E68">
        <w:rPr>
          <w:rFonts w:cs="AdvPS_SSSB"/>
          <w:szCs w:val="22"/>
        </w:rPr>
        <w:t xml:space="preserve">ufer wurde bereits durch </w:t>
      </w:r>
      <w:r>
        <w:rPr>
          <w:rFonts w:cs="AdvPS_SSSB"/>
          <w:szCs w:val="22"/>
        </w:rPr>
        <w:t>Ü</w:t>
      </w:r>
      <w:r w:rsidRPr="00572E68">
        <w:rPr>
          <w:rFonts w:cs="AdvPS_SSSB"/>
          <w:szCs w:val="22"/>
        </w:rPr>
        <w:t>bersendung des Entwurfs und</w:t>
      </w:r>
      <w:r>
        <w:rPr>
          <w:rFonts w:cs="AdvPS_SSSB"/>
          <w:szCs w:val="22"/>
        </w:rPr>
        <w:t xml:space="preserve"> </w:t>
      </w:r>
      <w:r w:rsidRPr="00572E68">
        <w:rPr>
          <w:rFonts w:cs="AdvPS_SSSB"/>
          <w:szCs w:val="22"/>
        </w:rPr>
        <w:t>wird hiermit erneut gem</w:t>
      </w:r>
      <w:r>
        <w:rPr>
          <w:rFonts w:cs="AdvPS_SSSB"/>
          <w:szCs w:val="22"/>
        </w:rPr>
        <w:t>ä</w:t>
      </w:r>
      <w:r w:rsidRPr="00572E68">
        <w:rPr>
          <w:rFonts w:cs="AdvPS_SSSB"/>
          <w:szCs w:val="22"/>
        </w:rPr>
        <w:t>ß §§ 476 Abs. 1 S. 2, 475b Abs. 4,</w:t>
      </w:r>
      <w:r>
        <w:rPr>
          <w:rFonts w:cs="AdvPS_SSSB"/>
          <w:szCs w:val="22"/>
        </w:rPr>
        <w:t xml:space="preserve"> </w:t>
      </w:r>
      <w:r w:rsidRPr="00572E68">
        <w:rPr>
          <w:rFonts w:cs="AdvPS_SSSB"/>
          <w:szCs w:val="22"/>
        </w:rPr>
        <w:t>327h BGB davon in Kenntnis gesetzt, dass diese Gegenst</w:t>
      </w:r>
      <w:r>
        <w:rPr>
          <w:rFonts w:cs="AdvPS_SSSB"/>
          <w:szCs w:val="22"/>
        </w:rPr>
        <w:t>ä</w:t>
      </w:r>
      <w:r w:rsidRPr="00572E68">
        <w:rPr>
          <w:rFonts w:cs="AdvPS_SSSB"/>
          <w:szCs w:val="22"/>
        </w:rPr>
        <w:t>nde</w:t>
      </w:r>
      <w:r>
        <w:rPr>
          <w:rFonts w:cs="AdvPS_SSSB"/>
          <w:szCs w:val="22"/>
        </w:rPr>
        <w:t xml:space="preserve"> </w:t>
      </w:r>
      <w:r w:rsidRPr="00572E68">
        <w:rPr>
          <w:rFonts w:cs="AdvPS_SSSB"/>
          <w:szCs w:val="22"/>
        </w:rPr>
        <w:t>von den zu erwartenden objekt</w:t>
      </w:r>
      <w:r>
        <w:rPr>
          <w:rFonts w:cs="AdvPS_SSSB"/>
          <w:szCs w:val="22"/>
        </w:rPr>
        <w:t>iven Anforderungen an die Sachmä</w:t>
      </w:r>
      <w:r w:rsidRPr="00572E68">
        <w:rPr>
          <w:rFonts w:cs="AdvPS_SSSB"/>
          <w:szCs w:val="22"/>
        </w:rPr>
        <w:t>ngelfreiheit wie folgt abweichen, was hiermit ausdr</w:t>
      </w:r>
      <w:r>
        <w:rPr>
          <w:rFonts w:cs="AdvPS_SSSB"/>
          <w:szCs w:val="22"/>
        </w:rPr>
        <w:t>ü</w:t>
      </w:r>
      <w:r w:rsidRPr="00572E68">
        <w:rPr>
          <w:rFonts w:cs="AdvPS_SSSB"/>
          <w:szCs w:val="22"/>
        </w:rPr>
        <w:t>cklich</w:t>
      </w:r>
      <w:r>
        <w:rPr>
          <w:rFonts w:cs="AdvPS_SSSB"/>
          <w:szCs w:val="22"/>
        </w:rPr>
        <w:t xml:space="preserve"> </w:t>
      </w:r>
      <w:r w:rsidRPr="00572E68">
        <w:rPr>
          <w:rFonts w:cs="AdvPS_SSSB"/>
          <w:szCs w:val="22"/>
        </w:rPr>
        <w:t>und gesondert vorrangig gegen</w:t>
      </w:r>
      <w:r>
        <w:rPr>
          <w:rFonts w:cs="AdvPS_SSSB"/>
          <w:szCs w:val="22"/>
        </w:rPr>
        <w:t>ü</w:t>
      </w:r>
      <w:r w:rsidRPr="00572E68">
        <w:rPr>
          <w:rFonts w:cs="AdvPS_SSSB"/>
          <w:szCs w:val="22"/>
        </w:rPr>
        <w:t>ber § 434 Abs. 3 BGB vereinbart</w:t>
      </w:r>
      <w:r>
        <w:rPr>
          <w:rFonts w:cs="AdvPS_SSSB"/>
          <w:szCs w:val="22"/>
        </w:rPr>
        <w:t xml:space="preserve"> </w:t>
      </w:r>
      <w:r w:rsidRPr="00572E68">
        <w:rPr>
          <w:rFonts w:cs="AdvPS_SSSB"/>
          <w:szCs w:val="22"/>
        </w:rPr>
        <w:t>wird:</w:t>
      </w:r>
    </w:p>
    <w:p w:rsidR="00572E68" w:rsidRPr="00572E68" w:rsidRDefault="00572E68" w:rsidP="00572E68">
      <w:pPr>
        <w:autoSpaceDE w:val="0"/>
        <w:autoSpaceDN w:val="0"/>
        <w:adjustRightInd w:val="0"/>
        <w:jc w:val="both"/>
        <w:rPr>
          <w:rFonts w:cs="AdvPS_SSSB"/>
          <w:szCs w:val="22"/>
        </w:rPr>
      </w:pPr>
    </w:p>
    <w:p w:rsidR="00572E68" w:rsidRDefault="00572E68" w:rsidP="00572E68">
      <w:pPr>
        <w:autoSpaceDE w:val="0"/>
        <w:autoSpaceDN w:val="0"/>
        <w:adjustRightInd w:val="0"/>
        <w:jc w:val="both"/>
        <w:rPr>
          <w:rFonts w:cs="AdvPS_SSSB"/>
          <w:szCs w:val="22"/>
        </w:rPr>
      </w:pPr>
      <w:r w:rsidRPr="00572E68">
        <w:rPr>
          <w:rFonts w:cs="AdvPS_SSSB"/>
          <w:szCs w:val="22"/>
        </w:rPr>
        <w:t>– Ein Sensor im Smart-Home-K</w:t>
      </w:r>
      <w:r>
        <w:rPr>
          <w:rFonts w:cs="AdvPS_SSSB"/>
          <w:szCs w:val="22"/>
        </w:rPr>
        <w:t>ü</w:t>
      </w:r>
      <w:r w:rsidRPr="00572E68">
        <w:rPr>
          <w:rFonts w:cs="AdvPS_SSSB"/>
          <w:szCs w:val="22"/>
        </w:rPr>
        <w:t>hlschrank ist defekt, sodass die</w:t>
      </w:r>
      <w:r>
        <w:rPr>
          <w:rFonts w:cs="AdvPS_SSSB"/>
          <w:szCs w:val="22"/>
        </w:rPr>
        <w:t xml:space="preserve"> </w:t>
      </w:r>
      <w:r w:rsidRPr="00572E68">
        <w:rPr>
          <w:rFonts w:cs="AdvPS_SSSB"/>
          <w:szCs w:val="22"/>
        </w:rPr>
        <w:t>Weitermeldung fehlender Lebensmittel und die Erg</w:t>
      </w:r>
      <w:r>
        <w:rPr>
          <w:rFonts w:cs="AdvPS_SSSB"/>
          <w:szCs w:val="22"/>
        </w:rPr>
        <w:t>ä</w:t>
      </w:r>
      <w:r w:rsidRPr="00572E68">
        <w:rPr>
          <w:rFonts w:cs="AdvPS_SSSB"/>
          <w:szCs w:val="22"/>
        </w:rPr>
        <w:t>nzung der</w:t>
      </w:r>
      <w:r>
        <w:rPr>
          <w:rFonts w:cs="AdvPS_SSSB"/>
          <w:szCs w:val="22"/>
        </w:rPr>
        <w:t xml:space="preserve"> </w:t>
      </w:r>
      <w:r w:rsidRPr="00572E68">
        <w:rPr>
          <w:rFonts w:cs="AdvPS_SSSB"/>
          <w:szCs w:val="22"/>
        </w:rPr>
        <w:t>virtuellen Einkaufsliste nicht gew</w:t>
      </w:r>
      <w:r>
        <w:rPr>
          <w:rFonts w:cs="AdvPS_SSSB"/>
          <w:szCs w:val="22"/>
        </w:rPr>
        <w:t>ä</w:t>
      </w:r>
      <w:r w:rsidRPr="00572E68">
        <w:rPr>
          <w:rFonts w:cs="AdvPS_SSSB"/>
          <w:szCs w:val="22"/>
        </w:rPr>
        <w:t>hrleistet sind.</w:t>
      </w:r>
    </w:p>
    <w:p w:rsidR="00572E68" w:rsidRPr="00572E68" w:rsidRDefault="00572E68" w:rsidP="00572E68">
      <w:pPr>
        <w:autoSpaceDE w:val="0"/>
        <w:autoSpaceDN w:val="0"/>
        <w:adjustRightInd w:val="0"/>
        <w:jc w:val="both"/>
        <w:rPr>
          <w:rFonts w:cs="AdvPS_SSSB"/>
          <w:szCs w:val="22"/>
        </w:rPr>
      </w:pPr>
    </w:p>
    <w:p w:rsidR="00572E68" w:rsidRDefault="00572E68" w:rsidP="00572E68">
      <w:pPr>
        <w:autoSpaceDE w:val="0"/>
        <w:autoSpaceDN w:val="0"/>
        <w:adjustRightInd w:val="0"/>
        <w:jc w:val="both"/>
        <w:rPr>
          <w:rFonts w:cs="AdvPS_SSSB"/>
          <w:szCs w:val="22"/>
        </w:rPr>
      </w:pPr>
      <w:r w:rsidRPr="00572E68">
        <w:rPr>
          <w:rFonts w:cs="AdvPS_SSSB"/>
          <w:szCs w:val="22"/>
        </w:rPr>
        <w:t>– Software-Updates sind entgegen §§ 475b Abs. 4 Nr. 2, 327f</w:t>
      </w:r>
      <w:r>
        <w:rPr>
          <w:rFonts w:cs="AdvPS_SSSB"/>
          <w:szCs w:val="22"/>
        </w:rPr>
        <w:t xml:space="preserve"> </w:t>
      </w:r>
      <w:r w:rsidRPr="00572E68">
        <w:rPr>
          <w:rFonts w:cs="AdvPS_SSSB"/>
          <w:szCs w:val="22"/>
        </w:rPr>
        <w:t>BGB nicht mehr verf</w:t>
      </w:r>
      <w:r>
        <w:rPr>
          <w:rFonts w:cs="AdvPS_SSSB"/>
          <w:szCs w:val="22"/>
        </w:rPr>
        <w:t>ü</w:t>
      </w:r>
      <w:r w:rsidRPr="00572E68">
        <w:rPr>
          <w:rFonts w:cs="AdvPS_SSSB"/>
          <w:szCs w:val="22"/>
        </w:rPr>
        <w:t>gbar.</w:t>
      </w:r>
    </w:p>
    <w:p w:rsidR="00572E68" w:rsidRPr="00572E68" w:rsidRDefault="00572E68" w:rsidP="00572E68">
      <w:pPr>
        <w:autoSpaceDE w:val="0"/>
        <w:autoSpaceDN w:val="0"/>
        <w:adjustRightInd w:val="0"/>
        <w:jc w:val="both"/>
        <w:rPr>
          <w:rFonts w:cs="AdvPS_SSSB"/>
          <w:szCs w:val="22"/>
        </w:rPr>
      </w:pPr>
    </w:p>
    <w:p w:rsidR="00572E68" w:rsidRDefault="00572E68" w:rsidP="00572E68">
      <w:pPr>
        <w:autoSpaceDE w:val="0"/>
        <w:autoSpaceDN w:val="0"/>
        <w:adjustRightInd w:val="0"/>
        <w:jc w:val="both"/>
        <w:rPr>
          <w:rFonts w:cs="AdvPS_SSSB"/>
          <w:szCs w:val="22"/>
        </w:rPr>
      </w:pPr>
      <w:r w:rsidRPr="00572E68">
        <w:rPr>
          <w:rFonts w:cs="AdvPS_SSSB"/>
          <w:szCs w:val="22"/>
        </w:rPr>
        <w:t>Der Verkauf vorstehender beweglicher Sachen erfolgt im Hinblick</w:t>
      </w:r>
      <w:r>
        <w:rPr>
          <w:rFonts w:cs="AdvPS_SSSB"/>
          <w:szCs w:val="22"/>
        </w:rPr>
        <w:t xml:space="preserve"> </w:t>
      </w:r>
      <w:r w:rsidRPr="00572E68">
        <w:rPr>
          <w:rFonts w:cs="AdvPS_SSSB"/>
          <w:szCs w:val="22"/>
        </w:rPr>
        <w:t>auf Sachm</w:t>
      </w:r>
      <w:r>
        <w:rPr>
          <w:rFonts w:cs="AdvPS_SSSB"/>
          <w:szCs w:val="22"/>
        </w:rPr>
        <w:t>ä</w:t>
      </w:r>
      <w:r w:rsidRPr="00572E68">
        <w:rPr>
          <w:rFonts w:cs="AdvPS_SSSB"/>
          <w:szCs w:val="22"/>
        </w:rPr>
        <w:t>ngel jeder Art unter Ausschluss des Rechts auf Schadensersatz.</w:t>
      </w:r>
      <w:r>
        <w:rPr>
          <w:rFonts w:cs="AdvPS_SSSB"/>
          <w:szCs w:val="22"/>
        </w:rPr>
        <w:t xml:space="preserve"> </w:t>
      </w:r>
      <w:r w:rsidRPr="00572E68">
        <w:rPr>
          <w:rFonts w:cs="AdvPS_SSSB"/>
          <w:szCs w:val="22"/>
        </w:rPr>
        <w:t>Die Verj</w:t>
      </w:r>
      <w:r w:rsidR="00886632">
        <w:rPr>
          <w:rFonts w:cs="AdvPS_SSSB"/>
          <w:szCs w:val="22"/>
        </w:rPr>
        <w:t>ä</w:t>
      </w:r>
      <w:r w:rsidRPr="00572E68">
        <w:rPr>
          <w:rFonts w:cs="AdvPS_SSSB"/>
          <w:szCs w:val="22"/>
        </w:rPr>
        <w:t>hrungsfrist verbleibender Sachm</w:t>
      </w:r>
      <w:r w:rsidR="00886632">
        <w:rPr>
          <w:rFonts w:cs="AdvPS_SSSB"/>
          <w:szCs w:val="22"/>
        </w:rPr>
        <w:t>ä</w:t>
      </w:r>
      <w:r w:rsidRPr="00572E68">
        <w:rPr>
          <w:rFonts w:cs="AdvPS_SSSB"/>
          <w:szCs w:val="22"/>
        </w:rPr>
        <w:t>ngelrechte wird</w:t>
      </w:r>
      <w:r w:rsidR="00886632">
        <w:rPr>
          <w:rFonts w:cs="AdvPS_SSSB"/>
          <w:szCs w:val="22"/>
        </w:rPr>
        <w:t xml:space="preserve"> </w:t>
      </w:r>
      <w:r w:rsidRPr="00572E68">
        <w:rPr>
          <w:rFonts w:cs="AdvPS_SSSB"/>
          <w:szCs w:val="22"/>
        </w:rPr>
        <w:t>hinsichtlich gebrauchter Sachen auf ein Jahr verk</w:t>
      </w:r>
      <w:r w:rsidR="00886632">
        <w:rPr>
          <w:rFonts w:cs="AdvPS_SSSB"/>
          <w:szCs w:val="22"/>
        </w:rPr>
        <w:t>ü</w:t>
      </w:r>
      <w:r w:rsidRPr="00572E68">
        <w:rPr>
          <w:rFonts w:cs="AdvPS_SSSB"/>
          <w:szCs w:val="22"/>
        </w:rPr>
        <w:t>rzt, auch hier</w:t>
      </w:r>
      <w:r w:rsidR="00886632">
        <w:rPr>
          <w:rFonts w:cs="AdvPS_SSSB"/>
          <w:szCs w:val="22"/>
        </w:rPr>
        <w:t>ü</w:t>
      </w:r>
      <w:r w:rsidRPr="00572E68">
        <w:rPr>
          <w:rFonts w:cs="AdvPS_SSSB"/>
          <w:szCs w:val="22"/>
        </w:rPr>
        <w:t>ber</w:t>
      </w:r>
      <w:r w:rsidR="00886632">
        <w:rPr>
          <w:rFonts w:cs="AdvPS_SSSB"/>
          <w:szCs w:val="22"/>
        </w:rPr>
        <w:t xml:space="preserve"> </w:t>
      </w:r>
      <w:r w:rsidRPr="00572E68">
        <w:rPr>
          <w:rFonts w:cs="AdvPS_SSSB"/>
          <w:szCs w:val="22"/>
        </w:rPr>
        <w:t>wird der K</w:t>
      </w:r>
      <w:r w:rsidR="00886632">
        <w:rPr>
          <w:rFonts w:cs="AdvPS_SSSB"/>
          <w:szCs w:val="22"/>
        </w:rPr>
        <w:t>ä</w:t>
      </w:r>
      <w:r w:rsidRPr="00572E68">
        <w:rPr>
          <w:rFonts w:cs="AdvPS_SSSB"/>
          <w:szCs w:val="22"/>
        </w:rPr>
        <w:t>ufer in Kenntnis gesetzt, und die Verj</w:t>
      </w:r>
      <w:r w:rsidR="00886632">
        <w:rPr>
          <w:rFonts w:cs="AdvPS_SSSB"/>
          <w:szCs w:val="22"/>
        </w:rPr>
        <w:t>ä</w:t>
      </w:r>
      <w:r w:rsidRPr="00572E68">
        <w:rPr>
          <w:rFonts w:cs="AdvPS_SSSB"/>
          <w:szCs w:val="22"/>
        </w:rPr>
        <w:t>hrungsverk</w:t>
      </w:r>
      <w:r w:rsidR="00886632">
        <w:rPr>
          <w:rFonts w:cs="AdvPS_SSSB"/>
          <w:szCs w:val="22"/>
        </w:rPr>
        <w:t>ü</w:t>
      </w:r>
      <w:r w:rsidRPr="00572E68">
        <w:rPr>
          <w:rFonts w:cs="AdvPS_SSSB"/>
          <w:szCs w:val="22"/>
        </w:rPr>
        <w:t>rzung</w:t>
      </w:r>
      <w:r w:rsidR="00886632">
        <w:rPr>
          <w:rFonts w:cs="AdvPS_SSSB"/>
          <w:szCs w:val="22"/>
        </w:rPr>
        <w:t xml:space="preserve"> </w:t>
      </w:r>
      <w:r w:rsidRPr="00572E68">
        <w:rPr>
          <w:rFonts w:cs="AdvPS_SSSB"/>
          <w:szCs w:val="22"/>
        </w:rPr>
        <w:t>wird hiermit ausd</w:t>
      </w:r>
      <w:r w:rsidR="00886632">
        <w:rPr>
          <w:rFonts w:cs="AdvPS_SSSB"/>
          <w:szCs w:val="22"/>
        </w:rPr>
        <w:t>rü</w:t>
      </w:r>
      <w:r w:rsidRPr="00572E68">
        <w:rPr>
          <w:rFonts w:cs="AdvPS_SSSB"/>
          <w:szCs w:val="22"/>
        </w:rPr>
        <w:t>cklich und gesondert vereinbart. Der Verk</w:t>
      </w:r>
      <w:r w:rsidR="00886632">
        <w:rPr>
          <w:rFonts w:cs="AdvPS_SSSB"/>
          <w:szCs w:val="22"/>
        </w:rPr>
        <w:t>ä</w:t>
      </w:r>
      <w:r w:rsidRPr="00572E68">
        <w:rPr>
          <w:rFonts w:cs="AdvPS_SSSB"/>
          <w:szCs w:val="22"/>
        </w:rPr>
        <w:t>ufer</w:t>
      </w:r>
      <w:r w:rsidR="00886632">
        <w:rPr>
          <w:rFonts w:cs="AdvPS_SSSB"/>
          <w:szCs w:val="22"/>
        </w:rPr>
        <w:t xml:space="preserve"> </w:t>
      </w:r>
      <w:r w:rsidRPr="00572E68">
        <w:rPr>
          <w:rFonts w:cs="AdvPS_SSSB"/>
          <w:szCs w:val="22"/>
        </w:rPr>
        <w:t>tritt etwaige ihm f</w:t>
      </w:r>
      <w:r w:rsidR="00886632">
        <w:rPr>
          <w:rFonts w:cs="AdvPS_SSSB"/>
          <w:szCs w:val="22"/>
        </w:rPr>
        <w:t>ü</w:t>
      </w:r>
      <w:r w:rsidRPr="00572E68">
        <w:rPr>
          <w:rFonts w:cs="AdvPS_SSSB"/>
          <w:szCs w:val="22"/>
        </w:rPr>
        <w:t>r diese Gegenst</w:t>
      </w:r>
      <w:r w:rsidR="00886632">
        <w:rPr>
          <w:rFonts w:cs="AdvPS_SSSB"/>
          <w:szCs w:val="22"/>
        </w:rPr>
        <w:t>ä</w:t>
      </w:r>
      <w:r w:rsidRPr="00572E68">
        <w:rPr>
          <w:rFonts w:cs="AdvPS_SSSB"/>
          <w:szCs w:val="22"/>
        </w:rPr>
        <w:t>nde (z. B. wegen Sachm</w:t>
      </w:r>
      <w:r w:rsidR="00886632">
        <w:rPr>
          <w:rFonts w:cs="AdvPS_SSSB"/>
          <w:szCs w:val="22"/>
        </w:rPr>
        <w:t>ä</w:t>
      </w:r>
      <w:r w:rsidRPr="00572E68">
        <w:rPr>
          <w:rFonts w:cs="AdvPS_SSSB"/>
          <w:szCs w:val="22"/>
        </w:rPr>
        <w:t>ngeln)</w:t>
      </w:r>
      <w:r w:rsidR="00886632">
        <w:rPr>
          <w:rFonts w:cs="AdvPS_SSSB"/>
          <w:szCs w:val="22"/>
        </w:rPr>
        <w:t xml:space="preserve"> </w:t>
      </w:r>
      <w:r w:rsidRPr="00572E68">
        <w:rPr>
          <w:rFonts w:cs="AdvPS_SSSB"/>
          <w:szCs w:val="22"/>
        </w:rPr>
        <w:t>zustehende Anspr</w:t>
      </w:r>
      <w:r w:rsidR="00886632">
        <w:rPr>
          <w:rFonts w:cs="AdvPS_SSSB"/>
          <w:szCs w:val="22"/>
        </w:rPr>
        <w:t>ü</w:t>
      </w:r>
      <w:r w:rsidRPr="00572E68">
        <w:rPr>
          <w:rFonts w:cs="AdvPS_SSSB"/>
          <w:szCs w:val="22"/>
        </w:rPr>
        <w:t>che gegen Dritte an den K</w:t>
      </w:r>
      <w:r w:rsidR="00886632">
        <w:rPr>
          <w:rFonts w:cs="AdvPS_SSSB"/>
          <w:szCs w:val="22"/>
        </w:rPr>
        <w:t>ä</w:t>
      </w:r>
      <w:r w:rsidRPr="00572E68">
        <w:rPr>
          <w:rFonts w:cs="AdvPS_SSSB"/>
          <w:szCs w:val="22"/>
        </w:rPr>
        <w:t>ufer ab.</w:t>
      </w:r>
      <w:r w:rsidR="00886632">
        <w:rPr>
          <w:rFonts w:cs="AdvPS_SSSB"/>
          <w:szCs w:val="22"/>
        </w:rPr>
        <w:t xml:space="preserve"> </w:t>
      </w:r>
      <w:r w:rsidRPr="00572E68">
        <w:rPr>
          <w:rFonts w:cs="AdvPS_SSSB"/>
          <w:szCs w:val="22"/>
        </w:rPr>
        <w:t>Vertragsst</w:t>
      </w:r>
      <w:r w:rsidR="00886632">
        <w:rPr>
          <w:rFonts w:cs="AdvPS_SSSB"/>
          <w:szCs w:val="22"/>
        </w:rPr>
        <w:t>ö</w:t>
      </w:r>
      <w:r w:rsidRPr="00572E68">
        <w:rPr>
          <w:rFonts w:cs="AdvPS_SSSB"/>
          <w:szCs w:val="22"/>
        </w:rPr>
        <w:t>rungen wegen des Kaufs beweglicher Sachen lassen</w:t>
      </w:r>
      <w:r w:rsidR="00886632">
        <w:rPr>
          <w:rFonts w:cs="AdvPS_SSSB"/>
          <w:szCs w:val="22"/>
        </w:rPr>
        <w:t xml:space="preserve"> </w:t>
      </w:r>
      <w:r w:rsidRPr="00572E68">
        <w:rPr>
          <w:rFonts w:cs="AdvPS_SSSB"/>
          <w:szCs w:val="22"/>
        </w:rPr>
        <w:t>den Grundst</w:t>
      </w:r>
      <w:r w:rsidR="00886632">
        <w:rPr>
          <w:rFonts w:cs="AdvPS_SSSB"/>
          <w:szCs w:val="22"/>
        </w:rPr>
        <w:t>ü</w:t>
      </w:r>
      <w:r w:rsidRPr="00572E68">
        <w:rPr>
          <w:rFonts w:cs="AdvPS_SSSB"/>
          <w:szCs w:val="22"/>
        </w:rPr>
        <w:t>ckskaufvertrag unber</w:t>
      </w:r>
      <w:r w:rsidR="00886632">
        <w:rPr>
          <w:rFonts w:cs="AdvPS_SSSB"/>
          <w:szCs w:val="22"/>
        </w:rPr>
        <w:t>ü</w:t>
      </w:r>
      <w:r w:rsidRPr="00572E68">
        <w:rPr>
          <w:rFonts w:cs="AdvPS_SSSB"/>
          <w:szCs w:val="22"/>
        </w:rPr>
        <w:t>hrt, da die Beteiligten Letzteren</w:t>
      </w:r>
      <w:r w:rsidR="00886632">
        <w:rPr>
          <w:rFonts w:cs="AdvPS_SSSB"/>
          <w:szCs w:val="22"/>
        </w:rPr>
        <w:t xml:space="preserve"> </w:t>
      </w:r>
      <w:r w:rsidRPr="00572E68">
        <w:rPr>
          <w:rFonts w:cs="AdvPS_SSSB"/>
          <w:szCs w:val="22"/>
        </w:rPr>
        <w:t>unabh</w:t>
      </w:r>
      <w:r w:rsidR="00886632">
        <w:rPr>
          <w:rFonts w:cs="AdvPS_SSSB"/>
          <w:szCs w:val="22"/>
        </w:rPr>
        <w:t>ä</w:t>
      </w:r>
      <w:r w:rsidRPr="00572E68">
        <w:rPr>
          <w:rFonts w:cs="AdvPS_SSSB"/>
          <w:szCs w:val="22"/>
        </w:rPr>
        <w:t>ngig davon wollen. Im Hinblick auf § 310 Abs. 3</w:t>
      </w:r>
      <w:r w:rsidR="00886632">
        <w:rPr>
          <w:rFonts w:cs="AdvPS_SSSB"/>
          <w:szCs w:val="22"/>
        </w:rPr>
        <w:t xml:space="preserve"> </w:t>
      </w:r>
      <w:r w:rsidRPr="00572E68">
        <w:rPr>
          <w:rFonts w:cs="AdvPS_SSSB"/>
          <w:szCs w:val="22"/>
        </w:rPr>
        <w:t>Nr. 2 BGB best</w:t>
      </w:r>
      <w:r w:rsidR="00886632">
        <w:rPr>
          <w:rFonts w:cs="AdvPS_SSSB"/>
          <w:szCs w:val="22"/>
        </w:rPr>
        <w:t>ä</w:t>
      </w:r>
      <w:r w:rsidRPr="00572E68">
        <w:rPr>
          <w:rFonts w:cs="AdvPS_SSSB"/>
          <w:szCs w:val="22"/>
        </w:rPr>
        <w:t>tigt der Verbraucher, dass er ungeachtet der</w:t>
      </w:r>
      <w:r w:rsidR="00886632">
        <w:rPr>
          <w:rFonts w:cs="AdvPS_SSSB"/>
          <w:szCs w:val="22"/>
        </w:rPr>
        <w:t xml:space="preserve"> </w:t>
      </w:r>
      <w:r w:rsidRPr="00572E68">
        <w:rPr>
          <w:rFonts w:cs="AdvPS_SSSB"/>
          <w:szCs w:val="22"/>
        </w:rPr>
        <w:t>Vorformulierung Einfluss auf den Inhalt der Vereinbarung nehmen</w:t>
      </w:r>
      <w:r w:rsidR="00886632">
        <w:rPr>
          <w:rFonts w:cs="AdvPS_SSSB"/>
          <w:szCs w:val="22"/>
        </w:rPr>
        <w:t xml:space="preserve"> </w:t>
      </w:r>
      <w:r w:rsidRPr="00572E68">
        <w:rPr>
          <w:rFonts w:cs="AdvPS_SSSB"/>
          <w:szCs w:val="22"/>
        </w:rPr>
        <w:t>konnte, sodass lediglich d</w:t>
      </w:r>
      <w:r w:rsidR="00886632">
        <w:rPr>
          <w:rFonts w:cs="AdvPS_SSSB"/>
          <w:szCs w:val="22"/>
        </w:rPr>
        <w:t>ie Bestimmungen zum Verbrauchsgü</w:t>
      </w:r>
      <w:r w:rsidRPr="00572E68">
        <w:rPr>
          <w:rFonts w:cs="AdvPS_SSSB"/>
          <w:szCs w:val="22"/>
        </w:rPr>
        <w:t>terkauf einzuhalten sind.</w:t>
      </w:r>
    </w:p>
    <w:p w:rsidR="00886632" w:rsidRPr="00572E68" w:rsidRDefault="00886632" w:rsidP="00572E68">
      <w:pPr>
        <w:autoSpaceDE w:val="0"/>
        <w:autoSpaceDN w:val="0"/>
        <w:adjustRightInd w:val="0"/>
        <w:jc w:val="both"/>
        <w:rPr>
          <w:rFonts w:cs="AdvPS_SSSB"/>
          <w:szCs w:val="22"/>
        </w:rPr>
      </w:pPr>
    </w:p>
    <w:p w:rsidR="00572E68" w:rsidRPr="00F37F30" w:rsidRDefault="00572E68" w:rsidP="00572E68">
      <w:pPr>
        <w:autoSpaceDE w:val="0"/>
        <w:autoSpaceDN w:val="0"/>
        <w:adjustRightInd w:val="0"/>
        <w:jc w:val="both"/>
        <w:rPr>
          <w:rFonts w:cs="AdvPS_SSSB"/>
          <w:szCs w:val="22"/>
        </w:rPr>
      </w:pPr>
      <w:r w:rsidRPr="00572E68">
        <w:rPr>
          <w:rFonts w:cs="AdvPS_SSSB"/>
          <w:szCs w:val="22"/>
        </w:rPr>
        <w:t>Die Vertragsteile sind aufschiebend bedingt auf den Erhalt des</w:t>
      </w:r>
      <w:r w:rsidR="00886632">
        <w:rPr>
          <w:rFonts w:cs="AdvPS_SSSB"/>
          <w:szCs w:val="22"/>
        </w:rPr>
        <w:t xml:space="preserve"> </w:t>
      </w:r>
      <w:r w:rsidRPr="00572E68">
        <w:rPr>
          <w:rFonts w:cs="AdvPS_SSSB"/>
          <w:szCs w:val="22"/>
        </w:rPr>
        <w:t xml:space="preserve">Kaufpreises </w:t>
      </w:r>
      <w:r w:rsidR="00886632">
        <w:rPr>
          <w:rFonts w:cs="AdvPS_SSSB"/>
          <w:szCs w:val="22"/>
        </w:rPr>
        <w:t>ü</w:t>
      </w:r>
      <w:r w:rsidRPr="00572E68">
        <w:rPr>
          <w:rFonts w:cs="AdvPS_SSSB"/>
          <w:szCs w:val="22"/>
        </w:rPr>
        <w:t>ber den Eigentums</w:t>
      </w:r>
      <w:r w:rsidR="00886632">
        <w:rPr>
          <w:rFonts w:cs="AdvPS_SSSB"/>
          <w:szCs w:val="22"/>
        </w:rPr>
        <w:t>ü</w:t>
      </w:r>
      <w:r w:rsidRPr="00572E68">
        <w:rPr>
          <w:rFonts w:cs="AdvPS_SSSB"/>
          <w:szCs w:val="22"/>
        </w:rPr>
        <w:t xml:space="preserve">bergang einig. Die </w:t>
      </w:r>
      <w:r w:rsidR="00886632">
        <w:rPr>
          <w:rFonts w:cs="AdvPS_SSSB"/>
          <w:szCs w:val="22"/>
        </w:rPr>
        <w:t>Ü</w:t>
      </w:r>
      <w:r w:rsidRPr="00572E68">
        <w:rPr>
          <w:rFonts w:cs="AdvPS_SSSB"/>
          <w:szCs w:val="22"/>
        </w:rPr>
        <w:t>bergabe</w:t>
      </w:r>
      <w:r w:rsidR="00886632">
        <w:rPr>
          <w:rFonts w:cs="AdvPS_SSSB"/>
          <w:szCs w:val="22"/>
        </w:rPr>
        <w:t xml:space="preserve"> </w:t>
      </w:r>
      <w:r w:rsidRPr="00572E68">
        <w:rPr>
          <w:rFonts w:cs="AdvPS_SSSB"/>
          <w:szCs w:val="22"/>
        </w:rPr>
        <w:t>erfolgt mit Besitz</w:t>
      </w:r>
      <w:r w:rsidR="00886632">
        <w:rPr>
          <w:rFonts w:cs="AdvPS_SSSB"/>
          <w:szCs w:val="22"/>
        </w:rPr>
        <w:t>ü</w:t>
      </w:r>
      <w:r w:rsidRPr="00572E68">
        <w:rPr>
          <w:rFonts w:cs="AdvPS_SSSB"/>
          <w:szCs w:val="22"/>
        </w:rPr>
        <w:t>bergang hinsichtlich des Grundst</w:t>
      </w:r>
      <w:r w:rsidR="00886632">
        <w:rPr>
          <w:rFonts w:cs="AdvPS_SSSB"/>
          <w:szCs w:val="22"/>
        </w:rPr>
        <w:t>ü</w:t>
      </w:r>
      <w:r w:rsidRPr="00572E68">
        <w:rPr>
          <w:rFonts w:cs="AdvPS_SSSB"/>
          <w:szCs w:val="22"/>
        </w:rPr>
        <w:t>cks.</w:t>
      </w:r>
    </w:p>
    <w:p w:rsidR="00F37F30" w:rsidRPr="00F37F30" w:rsidRDefault="00F37F30" w:rsidP="00F37F30">
      <w:pPr>
        <w:autoSpaceDE w:val="0"/>
        <w:autoSpaceDN w:val="0"/>
        <w:adjustRightInd w:val="0"/>
        <w:jc w:val="both"/>
        <w:rPr>
          <w:rFonts w:cs="AdvPS_SSSB"/>
          <w:szCs w:val="22"/>
        </w:rPr>
      </w:pPr>
    </w:p>
    <w:p w:rsidR="00F37F30" w:rsidRPr="00F37F30" w:rsidRDefault="00F37F30" w:rsidP="00F37F30">
      <w:pPr>
        <w:autoSpaceDE w:val="0"/>
        <w:autoSpaceDN w:val="0"/>
        <w:adjustRightInd w:val="0"/>
        <w:jc w:val="both"/>
        <w:rPr>
          <w:rFonts w:cs="AdvPS_SSSB"/>
          <w:b/>
          <w:szCs w:val="22"/>
        </w:rPr>
      </w:pPr>
      <w:r w:rsidRPr="00F37F30">
        <w:rPr>
          <w:rFonts w:cs="AdvPS_SSSB"/>
          <w:b/>
          <w:szCs w:val="22"/>
        </w:rPr>
        <w:t xml:space="preserve">S. </w:t>
      </w:r>
      <w:r w:rsidR="00886632">
        <w:rPr>
          <w:rFonts w:cs="AdvPS_SSSB"/>
          <w:b/>
          <w:szCs w:val="22"/>
        </w:rPr>
        <w:t>250/251</w:t>
      </w:r>
    </w:p>
    <w:p w:rsidR="00F37F30" w:rsidRPr="00F37F30" w:rsidRDefault="00886632" w:rsidP="00886632">
      <w:pPr>
        <w:autoSpaceDE w:val="0"/>
        <w:autoSpaceDN w:val="0"/>
        <w:adjustRightInd w:val="0"/>
        <w:jc w:val="both"/>
        <w:rPr>
          <w:rFonts w:cs="AdvPS_SSSB"/>
          <w:b/>
          <w:szCs w:val="22"/>
        </w:rPr>
      </w:pPr>
      <w:r w:rsidRPr="00886632">
        <w:rPr>
          <w:rFonts w:cs="AdvPS_SSSB"/>
          <w:b/>
          <w:szCs w:val="22"/>
        </w:rPr>
        <w:t>Mitverkauf „analoger“ beweglicher Gegenst</w:t>
      </w:r>
      <w:r>
        <w:rPr>
          <w:rFonts w:cs="AdvPS_SSSB"/>
          <w:b/>
          <w:szCs w:val="22"/>
        </w:rPr>
        <w:t>ä</w:t>
      </w:r>
      <w:r w:rsidRPr="00886632">
        <w:rPr>
          <w:rFonts w:cs="AdvPS_SSSB"/>
          <w:b/>
          <w:szCs w:val="22"/>
        </w:rPr>
        <w:t>nde</w:t>
      </w:r>
      <w:r>
        <w:rPr>
          <w:rFonts w:cs="AdvPS_SSSB"/>
          <w:b/>
          <w:szCs w:val="22"/>
        </w:rPr>
        <w:t xml:space="preserve"> </w:t>
      </w:r>
      <w:r w:rsidRPr="00886632">
        <w:rPr>
          <w:rFonts w:cs="AdvPS_SSSB"/>
          <w:b/>
          <w:szCs w:val="22"/>
        </w:rPr>
        <w:t>im Formular- oder Verbrauchervertrag</w:t>
      </w:r>
      <w:r w:rsidR="00F37F30" w:rsidRPr="00F37F30">
        <w:rPr>
          <w:rFonts w:cs="AdvPS_SSSB"/>
          <w:b/>
          <w:szCs w:val="22"/>
        </w:rPr>
        <w:t>:</w:t>
      </w:r>
    </w:p>
    <w:p w:rsidR="00886632" w:rsidRDefault="00886632" w:rsidP="00886632">
      <w:pPr>
        <w:autoSpaceDE w:val="0"/>
        <w:autoSpaceDN w:val="0"/>
        <w:adjustRightInd w:val="0"/>
        <w:jc w:val="both"/>
        <w:rPr>
          <w:rFonts w:cs="AdvPS_SSSB"/>
          <w:szCs w:val="22"/>
        </w:rPr>
      </w:pPr>
      <w:r w:rsidRPr="00886632">
        <w:rPr>
          <w:rFonts w:cs="AdvPS_SSSB"/>
          <w:szCs w:val="22"/>
        </w:rPr>
        <w:t>Mitverkauft und in dem in dieser Urkunde ausgewiesenen (Gesamt-)Kaufpreis mitenthalten sind die folgenden beweglichen</w:t>
      </w:r>
      <w:r>
        <w:rPr>
          <w:rFonts w:cs="AdvPS_SSSB"/>
          <w:szCs w:val="22"/>
        </w:rPr>
        <w:t xml:space="preserve"> </w:t>
      </w:r>
      <w:r w:rsidRPr="00886632">
        <w:rPr>
          <w:rFonts w:cs="AdvPS_SSSB"/>
          <w:szCs w:val="22"/>
        </w:rPr>
        <w:t>Sachen:</w:t>
      </w:r>
      <w:r>
        <w:rPr>
          <w:rFonts w:cs="AdvPS_SSSB"/>
          <w:szCs w:val="22"/>
        </w:rPr>
        <w:t xml:space="preserve"> </w:t>
      </w:r>
      <w:r w:rsidRPr="00886632">
        <w:rPr>
          <w:rFonts w:cs="AdvPS_SSSB"/>
          <w:szCs w:val="22"/>
        </w:rPr>
        <w:t>…</w:t>
      </w:r>
    </w:p>
    <w:p w:rsidR="00886632" w:rsidRPr="00886632" w:rsidRDefault="00886632" w:rsidP="00886632">
      <w:pPr>
        <w:autoSpaceDE w:val="0"/>
        <w:autoSpaceDN w:val="0"/>
        <w:adjustRightInd w:val="0"/>
        <w:jc w:val="both"/>
        <w:rPr>
          <w:rFonts w:cs="AdvPS_SSSB"/>
          <w:szCs w:val="22"/>
        </w:rPr>
      </w:pPr>
    </w:p>
    <w:p w:rsidR="00F37F30" w:rsidRDefault="00886632" w:rsidP="00886632">
      <w:pPr>
        <w:autoSpaceDE w:val="0"/>
        <w:autoSpaceDN w:val="0"/>
        <w:adjustRightInd w:val="0"/>
        <w:jc w:val="both"/>
        <w:rPr>
          <w:rFonts w:cs="AdvPS_SSSB"/>
          <w:szCs w:val="22"/>
        </w:rPr>
      </w:pPr>
      <w:r w:rsidRPr="00886632">
        <w:rPr>
          <w:rFonts w:cs="AdvPS_SSSB"/>
          <w:szCs w:val="22"/>
        </w:rPr>
        <w:t>Den Wert dieser Gegenst</w:t>
      </w:r>
      <w:r>
        <w:rPr>
          <w:rFonts w:cs="AdvPS_SSSB"/>
          <w:szCs w:val="22"/>
        </w:rPr>
        <w:t>ä</w:t>
      </w:r>
      <w:r w:rsidRPr="00886632">
        <w:rPr>
          <w:rFonts w:cs="AdvPS_SSSB"/>
          <w:szCs w:val="22"/>
        </w:rPr>
        <w:t>nde veranschlagen die Vertragsteile</w:t>
      </w:r>
      <w:r>
        <w:rPr>
          <w:rFonts w:cs="AdvPS_SSSB"/>
          <w:szCs w:val="22"/>
        </w:rPr>
        <w:t xml:space="preserve"> </w:t>
      </w:r>
      <w:r w:rsidRPr="00886632">
        <w:rPr>
          <w:rFonts w:cs="AdvPS_SSSB"/>
          <w:szCs w:val="22"/>
        </w:rPr>
        <w:t>auch gegen</w:t>
      </w:r>
      <w:r>
        <w:rPr>
          <w:rFonts w:cs="AdvPS_SSSB"/>
          <w:szCs w:val="22"/>
        </w:rPr>
        <w:t>ü</w:t>
      </w:r>
      <w:r w:rsidRPr="00886632">
        <w:rPr>
          <w:rFonts w:cs="AdvPS_SSSB"/>
          <w:szCs w:val="22"/>
        </w:rPr>
        <w:t>ber der Grunderwerbsteuerstelle des Finanzamtes auf</w:t>
      </w:r>
      <w:r>
        <w:rPr>
          <w:rFonts w:cs="AdvPS_SSSB"/>
          <w:szCs w:val="22"/>
        </w:rPr>
        <w:t xml:space="preserve"> </w:t>
      </w:r>
      <w:r w:rsidRPr="00886632">
        <w:rPr>
          <w:rFonts w:cs="AdvPS_SSSB"/>
          <w:szCs w:val="22"/>
        </w:rPr>
        <w:t>…</w:t>
      </w:r>
      <w:r>
        <w:rPr>
          <w:rFonts w:cs="AdvPS_SSSB"/>
          <w:szCs w:val="22"/>
        </w:rPr>
        <w:t xml:space="preserve"> €</w:t>
      </w:r>
      <w:r w:rsidRPr="00886632">
        <w:rPr>
          <w:rFonts w:cs="AdvPS_SSSB"/>
          <w:szCs w:val="22"/>
        </w:rPr>
        <w:t>.</w:t>
      </w:r>
    </w:p>
    <w:p w:rsidR="00886632" w:rsidRDefault="00886632" w:rsidP="00886632">
      <w:pPr>
        <w:autoSpaceDE w:val="0"/>
        <w:autoSpaceDN w:val="0"/>
        <w:adjustRightInd w:val="0"/>
        <w:jc w:val="both"/>
        <w:rPr>
          <w:rFonts w:cs="AdvPS_SSSB"/>
          <w:szCs w:val="22"/>
        </w:rPr>
      </w:pPr>
    </w:p>
    <w:p w:rsidR="00886632" w:rsidRDefault="00886632" w:rsidP="00886632">
      <w:pPr>
        <w:autoSpaceDE w:val="0"/>
        <w:autoSpaceDN w:val="0"/>
        <w:adjustRightInd w:val="0"/>
        <w:jc w:val="both"/>
        <w:rPr>
          <w:rFonts w:cs="AdvPS_SSSB"/>
          <w:szCs w:val="22"/>
        </w:rPr>
      </w:pPr>
      <w:r w:rsidRPr="00886632">
        <w:rPr>
          <w:rFonts w:cs="AdvPS_SSSB"/>
          <w:szCs w:val="22"/>
        </w:rPr>
        <w:t>Der K</w:t>
      </w:r>
      <w:r>
        <w:rPr>
          <w:rFonts w:cs="AdvPS_SSSB"/>
          <w:szCs w:val="22"/>
        </w:rPr>
        <w:t>ä</w:t>
      </w:r>
      <w:r w:rsidRPr="00886632">
        <w:rPr>
          <w:rFonts w:cs="AdvPS_SSSB"/>
          <w:szCs w:val="22"/>
        </w:rPr>
        <w:t xml:space="preserve">ufer wurde bereits durch </w:t>
      </w:r>
      <w:r>
        <w:rPr>
          <w:rFonts w:cs="AdvPS_SSSB"/>
          <w:szCs w:val="22"/>
        </w:rPr>
        <w:t>Ü</w:t>
      </w:r>
      <w:r w:rsidRPr="00886632">
        <w:rPr>
          <w:rFonts w:cs="AdvPS_SSSB"/>
          <w:szCs w:val="22"/>
        </w:rPr>
        <w:t>bersendung des Entwurfs und</w:t>
      </w:r>
      <w:r>
        <w:rPr>
          <w:rFonts w:cs="AdvPS_SSSB"/>
          <w:szCs w:val="22"/>
        </w:rPr>
        <w:t xml:space="preserve"> </w:t>
      </w:r>
      <w:r w:rsidRPr="00886632">
        <w:rPr>
          <w:rFonts w:cs="AdvPS_SSSB"/>
          <w:szCs w:val="22"/>
        </w:rPr>
        <w:t>wird hiermit erneut gem</w:t>
      </w:r>
      <w:r>
        <w:rPr>
          <w:rFonts w:cs="AdvPS_SSSB"/>
          <w:szCs w:val="22"/>
        </w:rPr>
        <w:t>ä</w:t>
      </w:r>
      <w:r w:rsidRPr="00886632">
        <w:rPr>
          <w:rFonts w:cs="AdvPS_SSSB"/>
          <w:szCs w:val="22"/>
        </w:rPr>
        <w:t>ß § 476 Abs. 1 S. 2 BGB davon in</w:t>
      </w:r>
      <w:r>
        <w:rPr>
          <w:rFonts w:cs="AdvPS_SSSB"/>
          <w:szCs w:val="22"/>
        </w:rPr>
        <w:t xml:space="preserve"> </w:t>
      </w:r>
      <w:r w:rsidRPr="00886632">
        <w:rPr>
          <w:rFonts w:cs="AdvPS_SSSB"/>
          <w:szCs w:val="22"/>
        </w:rPr>
        <w:t>Kenntnis gesetzt, dass diese Gegenst</w:t>
      </w:r>
      <w:r>
        <w:rPr>
          <w:rFonts w:cs="AdvPS_SSSB"/>
          <w:szCs w:val="22"/>
        </w:rPr>
        <w:t>ä</w:t>
      </w:r>
      <w:r w:rsidRPr="00886632">
        <w:rPr>
          <w:rFonts w:cs="AdvPS_SSSB"/>
          <w:szCs w:val="22"/>
        </w:rPr>
        <w:t>nde von den zu erwartenden</w:t>
      </w:r>
      <w:r>
        <w:rPr>
          <w:rFonts w:cs="AdvPS_SSSB"/>
          <w:szCs w:val="22"/>
        </w:rPr>
        <w:t xml:space="preserve"> </w:t>
      </w:r>
      <w:r w:rsidRPr="00886632">
        <w:rPr>
          <w:rFonts w:cs="AdvPS_SSSB"/>
          <w:szCs w:val="22"/>
        </w:rPr>
        <w:t>objektiven Anforderungen an die Sachm</w:t>
      </w:r>
      <w:r>
        <w:rPr>
          <w:rFonts w:cs="AdvPS_SSSB"/>
          <w:szCs w:val="22"/>
        </w:rPr>
        <w:t>ä</w:t>
      </w:r>
      <w:r w:rsidRPr="00886632">
        <w:rPr>
          <w:rFonts w:cs="AdvPS_SSSB"/>
          <w:szCs w:val="22"/>
        </w:rPr>
        <w:t>ngelfreiheit wie folgt</w:t>
      </w:r>
      <w:r>
        <w:rPr>
          <w:rFonts w:cs="AdvPS_SSSB"/>
          <w:szCs w:val="22"/>
        </w:rPr>
        <w:t xml:space="preserve"> </w:t>
      </w:r>
      <w:r w:rsidRPr="00886632">
        <w:rPr>
          <w:rFonts w:cs="AdvPS_SSSB"/>
          <w:szCs w:val="22"/>
        </w:rPr>
        <w:t>abweichen, was hiermit ausdr</w:t>
      </w:r>
      <w:r>
        <w:rPr>
          <w:rFonts w:cs="AdvPS_SSSB"/>
          <w:szCs w:val="22"/>
        </w:rPr>
        <w:t>ü</w:t>
      </w:r>
      <w:r w:rsidRPr="00886632">
        <w:rPr>
          <w:rFonts w:cs="AdvPS_SSSB"/>
          <w:szCs w:val="22"/>
        </w:rPr>
        <w:t>cklich und gesondert vorrangig</w:t>
      </w:r>
      <w:r>
        <w:rPr>
          <w:rFonts w:cs="AdvPS_SSSB"/>
          <w:szCs w:val="22"/>
        </w:rPr>
        <w:t xml:space="preserve"> </w:t>
      </w:r>
      <w:r w:rsidRPr="00886632">
        <w:rPr>
          <w:rFonts w:cs="AdvPS_SSSB"/>
          <w:szCs w:val="22"/>
        </w:rPr>
        <w:t>gegen</w:t>
      </w:r>
      <w:r>
        <w:rPr>
          <w:rFonts w:cs="AdvPS_SSSB"/>
          <w:szCs w:val="22"/>
        </w:rPr>
        <w:t>ü</w:t>
      </w:r>
      <w:r w:rsidRPr="00886632">
        <w:rPr>
          <w:rFonts w:cs="AdvPS_SSSB"/>
          <w:szCs w:val="22"/>
        </w:rPr>
        <w:t>ber § 434 Abs. 3 BGB vereinbart wird:</w:t>
      </w:r>
    </w:p>
    <w:p w:rsidR="00886632" w:rsidRPr="00886632" w:rsidRDefault="00886632" w:rsidP="00886632">
      <w:pPr>
        <w:autoSpaceDE w:val="0"/>
        <w:autoSpaceDN w:val="0"/>
        <w:adjustRightInd w:val="0"/>
        <w:jc w:val="both"/>
        <w:rPr>
          <w:rFonts w:cs="AdvPS_SSSB"/>
          <w:szCs w:val="22"/>
        </w:rPr>
      </w:pPr>
    </w:p>
    <w:p w:rsidR="00886632" w:rsidRPr="00886632" w:rsidRDefault="00886632" w:rsidP="00886632">
      <w:pPr>
        <w:autoSpaceDE w:val="0"/>
        <w:autoSpaceDN w:val="0"/>
        <w:adjustRightInd w:val="0"/>
        <w:jc w:val="both"/>
        <w:rPr>
          <w:rFonts w:cs="AdvPS_SSSB"/>
          <w:szCs w:val="22"/>
        </w:rPr>
      </w:pPr>
      <w:r w:rsidRPr="00886632">
        <w:rPr>
          <w:rFonts w:cs="AdvPS_SSSB"/>
          <w:szCs w:val="22"/>
        </w:rPr>
        <w:t>– die rechte hintere Herdplatte ist defekt,</w:t>
      </w:r>
    </w:p>
    <w:p w:rsidR="00886632" w:rsidRDefault="00886632" w:rsidP="00886632">
      <w:pPr>
        <w:autoSpaceDE w:val="0"/>
        <w:autoSpaceDN w:val="0"/>
        <w:adjustRightInd w:val="0"/>
        <w:jc w:val="both"/>
        <w:rPr>
          <w:rFonts w:cs="AdvPS_SSSB"/>
          <w:szCs w:val="22"/>
        </w:rPr>
      </w:pPr>
      <w:r w:rsidRPr="00886632">
        <w:rPr>
          <w:rFonts w:cs="AdvPS_SSSB"/>
          <w:szCs w:val="22"/>
        </w:rPr>
        <w:t>– die Auszugsschublade neben der Sp</w:t>
      </w:r>
      <w:r>
        <w:rPr>
          <w:rFonts w:cs="AdvPS_SSSB"/>
          <w:szCs w:val="22"/>
        </w:rPr>
        <w:t>ü</w:t>
      </w:r>
      <w:r w:rsidRPr="00886632">
        <w:rPr>
          <w:rFonts w:cs="AdvPS_SSSB"/>
          <w:szCs w:val="22"/>
        </w:rPr>
        <w:t>le klemmt.</w:t>
      </w:r>
    </w:p>
    <w:p w:rsidR="00886632" w:rsidRPr="00886632" w:rsidRDefault="00886632" w:rsidP="00886632">
      <w:pPr>
        <w:autoSpaceDE w:val="0"/>
        <w:autoSpaceDN w:val="0"/>
        <w:adjustRightInd w:val="0"/>
        <w:jc w:val="both"/>
        <w:rPr>
          <w:rFonts w:cs="AdvPS_SSSB"/>
          <w:szCs w:val="22"/>
        </w:rPr>
      </w:pPr>
    </w:p>
    <w:p w:rsidR="00886632" w:rsidRDefault="00886632" w:rsidP="00886632">
      <w:pPr>
        <w:autoSpaceDE w:val="0"/>
        <w:autoSpaceDN w:val="0"/>
        <w:adjustRightInd w:val="0"/>
        <w:jc w:val="both"/>
        <w:rPr>
          <w:rFonts w:cs="AdvPS_SSSB"/>
          <w:szCs w:val="22"/>
        </w:rPr>
      </w:pPr>
      <w:r w:rsidRPr="00886632">
        <w:rPr>
          <w:rFonts w:cs="AdvPS_SSSB"/>
          <w:szCs w:val="22"/>
        </w:rPr>
        <w:t>Schadensersatzanspr</w:t>
      </w:r>
      <w:r>
        <w:rPr>
          <w:rFonts w:cs="AdvPS_SSSB"/>
          <w:szCs w:val="22"/>
        </w:rPr>
        <w:t>ü</w:t>
      </w:r>
      <w:r w:rsidRPr="00886632">
        <w:rPr>
          <w:rFonts w:cs="AdvPS_SSSB"/>
          <w:szCs w:val="22"/>
        </w:rPr>
        <w:t>che wegen Sachm</w:t>
      </w:r>
      <w:r>
        <w:rPr>
          <w:rFonts w:cs="AdvPS_SSSB"/>
          <w:szCs w:val="22"/>
        </w:rPr>
        <w:t>ä</w:t>
      </w:r>
      <w:r w:rsidRPr="00886632">
        <w:rPr>
          <w:rFonts w:cs="AdvPS_SSSB"/>
          <w:szCs w:val="22"/>
        </w:rPr>
        <w:t>ngeln bestehen nur f</w:t>
      </w:r>
      <w:r>
        <w:rPr>
          <w:rFonts w:cs="AdvPS_SSSB"/>
          <w:szCs w:val="22"/>
        </w:rPr>
        <w:t>ü</w:t>
      </w:r>
      <w:r w:rsidRPr="00886632">
        <w:rPr>
          <w:rFonts w:cs="AdvPS_SSSB"/>
          <w:szCs w:val="22"/>
        </w:rPr>
        <w:t>r</w:t>
      </w:r>
      <w:r>
        <w:rPr>
          <w:rFonts w:cs="AdvPS_SSSB"/>
          <w:szCs w:val="22"/>
        </w:rPr>
        <w:t xml:space="preserve"> </w:t>
      </w:r>
      <w:r w:rsidRPr="00886632">
        <w:rPr>
          <w:rFonts w:cs="AdvPS_SSSB"/>
          <w:szCs w:val="22"/>
        </w:rPr>
        <w:t>vors</w:t>
      </w:r>
      <w:r>
        <w:rPr>
          <w:rFonts w:cs="AdvPS_SSSB"/>
          <w:szCs w:val="22"/>
        </w:rPr>
        <w:t>ä</w:t>
      </w:r>
      <w:r w:rsidRPr="00886632">
        <w:rPr>
          <w:rFonts w:cs="AdvPS_SSSB"/>
          <w:szCs w:val="22"/>
        </w:rPr>
        <w:t>tzliche oder grob fahrl</w:t>
      </w:r>
      <w:r>
        <w:rPr>
          <w:rFonts w:cs="AdvPS_SSSB"/>
          <w:szCs w:val="22"/>
        </w:rPr>
        <w:t>ä</w:t>
      </w:r>
      <w:r w:rsidRPr="00886632">
        <w:rPr>
          <w:rFonts w:cs="AdvPS_SSSB"/>
          <w:szCs w:val="22"/>
        </w:rPr>
        <w:t>ssig verursachte Sch</w:t>
      </w:r>
      <w:r>
        <w:rPr>
          <w:rFonts w:cs="AdvPS_SSSB"/>
          <w:szCs w:val="22"/>
        </w:rPr>
        <w:t>ä</w:t>
      </w:r>
      <w:r w:rsidRPr="00886632">
        <w:rPr>
          <w:rFonts w:cs="AdvPS_SSSB"/>
          <w:szCs w:val="22"/>
        </w:rPr>
        <w:t>den und f</w:t>
      </w:r>
      <w:r>
        <w:rPr>
          <w:rFonts w:cs="AdvPS_SSSB"/>
          <w:szCs w:val="22"/>
        </w:rPr>
        <w:t>ü</w:t>
      </w:r>
      <w:r w:rsidRPr="00886632">
        <w:rPr>
          <w:rFonts w:cs="AdvPS_SSSB"/>
          <w:szCs w:val="22"/>
        </w:rPr>
        <w:t>r</w:t>
      </w:r>
      <w:r>
        <w:rPr>
          <w:rFonts w:cs="AdvPS_SSSB"/>
          <w:szCs w:val="22"/>
        </w:rPr>
        <w:t xml:space="preserve"> </w:t>
      </w:r>
      <w:r w:rsidRPr="00886632">
        <w:rPr>
          <w:rFonts w:cs="AdvPS_SSSB"/>
          <w:szCs w:val="22"/>
        </w:rPr>
        <w:t>Sch</w:t>
      </w:r>
      <w:r>
        <w:rPr>
          <w:rFonts w:cs="AdvPS_SSSB"/>
          <w:szCs w:val="22"/>
        </w:rPr>
        <w:t>ä</w:t>
      </w:r>
      <w:r w:rsidRPr="00886632">
        <w:rPr>
          <w:rFonts w:cs="AdvPS_SSSB"/>
          <w:szCs w:val="22"/>
        </w:rPr>
        <w:t>den aus der zumindest fahrl</w:t>
      </w:r>
      <w:r>
        <w:rPr>
          <w:rFonts w:cs="AdvPS_SSSB"/>
          <w:szCs w:val="22"/>
        </w:rPr>
        <w:t>ä</w:t>
      </w:r>
      <w:r w:rsidRPr="00886632">
        <w:rPr>
          <w:rFonts w:cs="AdvPS_SSSB"/>
          <w:szCs w:val="22"/>
        </w:rPr>
        <w:t>ssigen Verletzung des Lebens,</w:t>
      </w:r>
      <w:r>
        <w:rPr>
          <w:rFonts w:cs="AdvPS_SSSB"/>
          <w:szCs w:val="22"/>
        </w:rPr>
        <w:t xml:space="preserve"> </w:t>
      </w:r>
      <w:r w:rsidRPr="00886632">
        <w:rPr>
          <w:rFonts w:cs="AdvPS_SSSB"/>
          <w:szCs w:val="22"/>
        </w:rPr>
        <w:t>des K</w:t>
      </w:r>
      <w:r>
        <w:rPr>
          <w:rFonts w:cs="AdvPS_SSSB"/>
          <w:szCs w:val="22"/>
        </w:rPr>
        <w:t>ö</w:t>
      </w:r>
      <w:r w:rsidRPr="00886632">
        <w:rPr>
          <w:rFonts w:cs="AdvPS_SSSB"/>
          <w:szCs w:val="22"/>
        </w:rPr>
        <w:t>rpers oder der Gesundheit, ebenso in F</w:t>
      </w:r>
      <w:r>
        <w:rPr>
          <w:rFonts w:cs="AdvPS_SSSB"/>
          <w:szCs w:val="22"/>
        </w:rPr>
        <w:t>ä</w:t>
      </w:r>
      <w:r w:rsidRPr="00886632">
        <w:rPr>
          <w:rFonts w:cs="AdvPS_SSSB"/>
          <w:szCs w:val="22"/>
        </w:rPr>
        <w:t>llen der Arglist.</w:t>
      </w:r>
      <w:r>
        <w:rPr>
          <w:rFonts w:cs="AdvPS_SSSB"/>
          <w:szCs w:val="22"/>
        </w:rPr>
        <w:t xml:space="preserve"> </w:t>
      </w:r>
      <w:r w:rsidRPr="00886632">
        <w:rPr>
          <w:rFonts w:cs="AdvPS_SSSB"/>
          <w:szCs w:val="22"/>
        </w:rPr>
        <w:t>Einer schuldhaften Pflichtverletzung des Verk</w:t>
      </w:r>
      <w:r>
        <w:rPr>
          <w:rFonts w:cs="AdvPS_SSSB"/>
          <w:szCs w:val="22"/>
        </w:rPr>
        <w:t>ä</w:t>
      </w:r>
      <w:r w:rsidRPr="00886632">
        <w:rPr>
          <w:rFonts w:cs="AdvPS_SSSB"/>
          <w:szCs w:val="22"/>
        </w:rPr>
        <w:t>ufers steht diejenige</w:t>
      </w:r>
      <w:r>
        <w:rPr>
          <w:rFonts w:cs="AdvPS_SSSB"/>
          <w:szCs w:val="22"/>
        </w:rPr>
        <w:t xml:space="preserve"> </w:t>
      </w:r>
      <w:r w:rsidRPr="00886632">
        <w:rPr>
          <w:rFonts w:cs="AdvPS_SSSB"/>
          <w:szCs w:val="22"/>
        </w:rPr>
        <w:t>seines gesetzlichen Vertreters oder Erf</w:t>
      </w:r>
      <w:r>
        <w:rPr>
          <w:rFonts w:cs="AdvPS_SSSB"/>
          <w:szCs w:val="22"/>
        </w:rPr>
        <w:t>ü</w:t>
      </w:r>
      <w:r w:rsidRPr="00886632">
        <w:rPr>
          <w:rFonts w:cs="AdvPS_SSSB"/>
          <w:szCs w:val="22"/>
        </w:rPr>
        <w:t>llungsgehilfen gleich.</w:t>
      </w:r>
      <w:r w:rsidR="00F664DE">
        <w:rPr>
          <w:rFonts w:cs="AdvPS_SSSB"/>
          <w:szCs w:val="22"/>
        </w:rPr>
        <w:t xml:space="preserve"> </w:t>
      </w:r>
      <w:r w:rsidRPr="00886632">
        <w:rPr>
          <w:rFonts w:cs="AdvPS_SSSB"/>
          <w:szCs w:val="22"/>
        </w:rPr>
        <w:t>Garantien werden nicht abgegeben.</w:t>
      </w:r>
    </w:p>
    <w:p w:rsidR="00F664DE" w:rsidRPr="00886632" w:rsidRDefault="00F664DE" w:rsidP="00886632">
      <w:pPr>
        <w:autoSpaceDE w:val="0"/>
        <w:autoSpaceDN w:val="0"/>
        <w:adjustRightInd w:val="0"/>
        <w:jc w:val="both"/>
        <w:rPr>
          <w:rFonts w:cs="AdvPS_SSSB"/>
          <w:szCs w:val="22"/>
        </w:rPr>
      </w:pPr>
    </w:p>
    <w:p w:rsidR="00886632" w:rsidRDefault="00886632" w:rsidP="00886632">
      <w:pPr>
        <w:autoSpaceDE w:val="0"/>
        <w:autoSpaceDN w:val="0"/>
        <w:adjustRightInd w:val="0"/>
        <w:jc w:val="both"/>
        <w:rPr>
          <w:rFonts w:cs="AdvPS_SSSB"/>
          <w:szCs w:val="22"/>
        </w:rPr>
      </w:pPr>
      <w:r w:rsidRPr="00886632">
        <w:rPr>
          <w:rFonts w:cs="AdvPS_SSSB"/>
          <w:szCs w:val="22"/>
        </w:rPr>
        <w:t>Die Verj</w:t>
      </w:r>
      <w:r w:rsidR="00F664DE">
        <w:rPr>
          <w:rFonts w:cs="AdvPS_SSSB"/>
          <w:szCs w:val="22"/>
        </w:rPr>
        <w:t>ä</w:t>
      </w:r>
      <w:r w:rsidRPr="00886632">
        <w:rPr>
          <w:rFonts w:cs="AdvPS_SSSB"/>
          <w:szCs w:val="22"/>
        </w:rPr>
        <w:t>hrungsfrist f</w:t>
      </w:r>
      <w:r w:rsidR="00F664DE">
        <w:rPr>
          <w:rFonts w:cs="AdvPS_SSSB"/>
          <w:szCs w:val="22"/>
        </w:rPr>
        <w:t>ü</w:t>
      </w:r>
      <w:r w:rsidRPr="00886632">
        <w:rPr>
          <w:rFonts w:cs="AdvPS_SSSB"/>
          <w:szCs w:val="22"/>
        </w:rPr>
        <w:t>r alle Sachm</w:t>
      </w:r>
      <w:r w:rsidR="00F664DE">
        <w:rPr>
          <w:rFonts w:cs="AdvPS_SSSB"/>
          <w:szCs w:val="22"/>
        </w:rPr>
        <w:t>ä</w:t>
      </w:r>
      <w:r w:rsidRPr="00886632">
        <w:rPr>
          <w:rFonts w:cs="AdvPS_SSSB"/>
          <w:szCs w:val="22"/>
        </w:rPr>
        <w:t>ngelrechte wird hinsichtlich</w:t>
      </w:r>
      <w:r w:rsidR="00F664DE">
        <w:rPr>
          <w:rFonts w:cs="AdvPS_SSSB"/>
          <w:szCs w:val="22"/>
        </w:rPr>
        <w:t xml:space="preserve"> </w:t>
      </w:r>
      <w:r w:rsidRPr="00886632">
        <w:rPr>
          <w:rFonts w:cs="AdvPS_SSSB"/>
          <w:szCs w:val="22"/>
        </w:rPr>
        <w:t>gebrauchter Sachen auf ein Jahr verk</w:t>
      </w:r>
      <w:r w:rsidR="00F664DE">
        <w:rPr>
          <w:rFonts w:cs="AdvPS_SSSB"/>
          <w:szCs w:val="22"/>
        </w:rPr>
        <w:t>ü</w:t>
      </w:r>
      <w:r w:rsidRPr="00886632">
        <w:rPr>
          <w:rFonts w:cs="AdvPS_SSSB"/>
          <w:szCs w:val="22"/>
        </w:rPr>
        <w:t>rzt, auch hier</w:t>
      </w:r>
      <w:r w:rsidR="00F664DE">
        <w:rPr>
          <w:rFonts w:cs="AdvPS_SSSB"/>
          <w:szCs w:val="22"/>
        </w:rPr>
        <w:t>ü</w:t>
      </w:r>
      <w:r w:rsidRPr="00886632">
        <w:rPr>
          <w:rFonts w:cs="AdvPS_SSSB"/>
          <w:szCs w:val="22"/>
        </w:rPr>
        <w:t>ber wird der</w:t>
      </w:r>
      <w:r w:rsidR="00F664DE">
        <w:rPr>
          <w:rFonts w:cs="AdvPS_SSSB"/>
          <w:szCs w:val="22"/>
        </w:rPr>
        <w:t xml:space="preserve"> </w:t>
      </w:r>
      <w:r w:rsidRPr="00886632">
        <w:rPr>
          <w:rFonts w:cs="AdvPS_SSSB"/>
          <w:szCs w:val="22"/>
        </w:rPr>
        <w:t>K</w:t>
      </w:r>
      <w:r w:rsidR="00F664DE">
        <w:rPr>
          <w:rFonts w:cs="AdvPS_SSSB"/>
          <w:szCs w:val="22"/>
        </w:rPr>
        <w:t>ä</w:t>
      </w:r>
      <w:r w:rsidRPr="00886632">
        <w:rPr>
          <w:rFonts w:cs="AdvPS_SSSB"/>
          <w:szCs w:val="22"/>
        </w:rPr>
        <w:t>ufer in Kenntnis gesetzt, und die Verj</w:t>
      </w:r>
      <w:r w:rsidR="00F664DE">
        <w:rPr>
          <w:rFonts w:cs="AdvPS_SSSB"/>
          <w:szCs w:val="22"/>
        </w:rPr>
        <w:t>ä</w:t>
      </w:r>
      <w:r w:rsidRPr="00886632">
        <w:rPr>
          <w:rFonts w:cs="AdvPS_SSSB"/>
          <w:szCs w:val="22"/>
        </w:rPr>
        <w:t>hrungsver</w:t>
      </w:r>
      <w:r w:rsidR="00F664DE">
        <w:rPr>
          <w:rFonts w:cs="AdvPS_SSSB"/>
          <w:szCs w:val="22"/>
        </w:rPr>
        <w:t>kü</w:t>
      </w:r>
      <w:r w:rsidRPr="00886632">
        <w:rPr>
          <w:rFonts w:cs="AdvPS_SSSB"/>
          <w:szCs w:val="22"/>
        </w:rPr>
        <w:t>rzung wird</w:t>
      </w:r>
      <w:r w:rsidR="00F664DE">
        <w:rPr>
          <w:rFonts w:cs="AdvPS_SSSB"/>
          <w:szCs w:val="22"/>
        </w:rPr>
        <w:t xml:space="preserve"> </w:t>
      </w:r>
      <w:r w:rsidRPr="00886632">
        <w:rPr>
          <w:rFonts w:cs="AdvPS_SSSB"/>
          <w:szCs w:val="22"/>
        </w:rPr>
        <w:t>hiermit ausdr</w:t>
      </w:r>
      <w:r w:rsidR="00F664DE">
        <w:rPr>
          <w:rFonts w:cs="AdvPS_SSSB"/>
          <w:szCs w:val="22"/>
        </w:rPr>
        <w:t>ü</w:t>
      </w:r>
      <w:r w:rsidRPr="00886632">
        <w:rPr>
          <w:rFonts w:cs="AdvPS_SSSB"/>
          <w:szCs w:val="22"/>
        </w:rPr>
        <w:t>cklich und gesondert vereinbart.</w:t>
      </w:r>
    </w:p>
    <w:p w:rsidR="00F664DE" w:rsidRPr="00886632" w:rsidRDefault="00F664DE" w:rsidP="00886632">
      <w:pPr>
        <w:autoSpaceDE w:val="0"/>
        <w:autoSpaceDN w:val="0"/>
        <w:adjustRightInd w:val="0"/>
        <w:jc w:val="both"/>
        <w:rPr>
          <w:rFonts w:cs="AdvPS_SSSB"/>
          <w:szCs w:val="22"/>
        </w:rPr>
      </w:pPr>
    </w:p>
    <w:p w:rsidR="00886632" w:rsidRDefault="00886632" w:rsidP="00886632">
      <w:pPr>
        <w:autoSpaceDE w:val="0"/>
        <w:autoSpaceDN w:val="0"/>
        <w:adjustRightInd w:val="0"/>
        <w:jc w:val="both"/>
        <w:rPr>
          <w:rFonts w:cs="AdvPS_SSSB"/>
          <w:szCs w:val="22"/>
        </w:rPr>
      </w:pPr>
      <w:r w:rsidRPr="00886632">
        <w:rPr>
          <w:rFonts w:cs="AdvPS_SSSB"/>
          <w:szCs w:val="22"/>
        </w:rPr>
        <w:t>Vertragsst</w:t>
      </w:r>
      <w:r w:rsidR="00F664DE">
        <w:rPr>
          <w:rFonts w:cs="AdvPS_SSSB"/>
          <w:szCs w:val="22"/>
        </w:rPr>
        <w:t>ö</w:t>
      </w:r>
      <w:r w:rsidRPr="00886632">
        <w:rPr>
          <w:rFonts w:cs="AdvPS_SSSB"/>
          <w:szCs w:val="22"/>
        </w:rPr>
        <w:t>rungen wegen des Kaufs beweglicher Sachen lassen</w:t>
      </w:r>
      <w:r w:rsidR="00F664DE">
        <w:rPr>
          <w:rFonts w:cs="AdvPS_SSSB"/>
          <w:szCs w:val="22"/>
        </w:rPr>
        <w:t xml:space="preserve"> </w:t>
      </w:r>
      <w:r w:rsidRPr="00886632">
        <w:rPr>
          <w:rFonts w:cs="AdvPS_SSSB"/>
          <w:szCs w:val="22"/>
        </w:rPr>
        <w:t>den Grundst</w:t>
      </w:r>
      <w:r w:rsidR="00F664DE">
        <w:rPr>
          <w:rFonts w:cs="AdvPS_SSSB"/>
          <w:szCs w:val="22"/>
        </w:rPr>
        <w:t>ü</w:t>
      </w:r>
      <w:r w:rsidRPr="00886632">
        <w:rPr>
          <w:rFonts w:cs="AdvPS_SSSB"/>
          <w:szCs w:val="22"/>
        </w:rPr>
        <w:t>ckskaufvertrag unber</w:t>
      </w:r>
      <w:r w:rsidR="00F664DE">
        <w:rPr>
          <w:rFonts w:cs="AdvPS_SSSB"/>
          <w:szCs w:val="22"/>
        </w:rPr>
        <w:t>ü</w:t>
      </w:r>
      <w:r w:rsidRPr="00886632">
        <w:rPr>
          <w:rFonts w:cs="AdvPS_SSSB"/>
          <w:szCs w:val="22"/>
        </w:rPr>
        <w:t>hrt, da die Beteiligten Letzteren</w:t>
      </w:r>
      <w:r w:rsidR="00F664DE">
        <w:rPr>
          <w:rFonts w:cs="AdvPS_SSSB"/>
          <w:szCs w:val="22"/>
        </w:rPr>
        <w:t xml:space="preserve"> </w:t>
      </w:r>
      <w:r w:rsidRPr="00886632">
        <w:rPr>
          <w:rFonts w:cs="AdvPS_SSSB"/>
          <w:szCs w:val="22"/>
        </w:rPr>
        <w:t>unabh</w:t>
      </w:r>
      <w:r w:rsidR="00F664DE">
        <w:rPr>
          <w:rFonts w:cs="AdvPS_SSSB"/>
          <w:szCs w:val="22"/>
        </w:rPr>
        <w:t>ä</w:t>
      </w:r>
      <w:r w:rsidRPr="00886632">
        <w:rPr>
          <w:rFonts w:cs="AdvPS_SSSB"/>
          <w:szCs w:val="22"/>
        </w:rPr>
        <w:t>ngig davon wollen.</w:t>
      </w:r>
    </w:p>
    <w:p w:rsidR="00F664DE" w:rsidRPr="00886632" w:rsidRDefault="00F664DE" w:rsidP="00886632">
      <w:pPr>
        <w:autoSpaceDE w:val="0"/>
        <w:autoSpaceDN w:val="0"/>
        <w:adjustRightInd w:val="0"/>
        <w:jc w:val="both"/>
        <w:rPr>
          <w:rFonts w:cs="AdvPS_SSSB"/>
          <w:szCs w:val="22"/>
        </w:rPr>
      </w:pPr>
    </w:p>
    <w:p w:rsidR="00886632" w:rsidRPr="00F37F30" w:rsidRDefault="00886632" w:rsidP="00886632">
      <w:pPr>
        <w:autoSpaceDE w:val="0"/>
        <w:autoSpaceDN w:val="0"/>
        <w:adjustRightInd w:val="0"/>
        <w:jc w:val="both"/>
        <w:rPr>
          <w:rFonts w:cs="AdvPS_SSSB"/>
          <w:szCs w:val="22"/>
        </w:rPr>
      </w:pPr>
      <w:r w:rsidRPr="00886632">
        <w:rPr>
          <w:rFonts w:cs="AdvPS_SSSB"/>
          <w:szCs w:val="22"/>
        </w:rPr>
        <w:t>Die Beteiligten sind aufschiebend bedingt auf die vollst</w:t>
      </w:r>
      <w:r w:rsidR="00F664DE">
        <w:rPr>
          <w:rFonts w:cs="AdvPS_SSSB"/>
          <w:szCs w:val="22"/>
        </w:rPr>
        <w:t>ä</w:t>
      </w:r>
      <w:r w:rsidRPr="00886632">
        <w:rPr>
          <w:rFonts w:cs="AdvPS_SSSB"/>
          <w:szCs w:val="22"/>
        </w:rPr>
        <w:t>ndige</w:t>
      </w:r>
      <w:r w:rsidR="00F664DE">
        <w:rPr>
          <w:rFonts w:cs="AdvPS_SSSB"/>
          <w:szCs w:val="22"/>
        </w:rPr>
        <w:t xml:space="preserve"> </w:t>
      </w:r>
      <w:r w:rsidRPr="00886632">
        <w:rPr>
          <w:rFonts w:cs="AdvPS_SSSB"/>
          <w:szCs w:val="22"/>
        </w:rPr>
        <w:t xml:space="preserve">Bezahlung des geschuldeten Kaufpreises </w:t>
      </w:r>
      <w:r w:rsidR="00F664DE">
        <w:rPr>
          <w:rFonts w:cs="AdvPS_SSSB"/>
          <w:szCs w:val="22"/>
        </w:rPr>
        <w:t>ü</w:t>
      </w:r>
      <w:r w:rsidRPr="00886632">
        <w:rPr>
          <w:rFonts w:cs="AdvPS_SSSB"/>
          <w:szCs w:val="22"/>
        </w:rPr>
        <w:t>ber den Eigentums</w:t>
      </w:r>
      <w:r w:rsidR="00F664DE">
        <w:rPr>
          <w:rFonts w:cs="AdvPS_SSSB"/>
          <w:szCs w:val="22"/>
        </w:rPr>
        <w:t>ü</w:t>
      </w:r>
      <w:r w:rsidRPr="00886632">
        <w:rPr>
          <w:rFonts w:cs="AdvPS_SSSB"/>
          <w:szCs w:val="22"/>
        </w:rPr>
        <w:t>bergang</w:t>
      </w:r>
      <w:r w:rsidR="00F664DE">
        <w:rPr>
          <w:rFonts w:cs="AdvPS_SSSB"/>
          <w:szCs w:val="22"/>
        </w:rPr>
        <w:t xml:space="preserve"> </w:t>
      </w:r>
      <w:r w:rsidRPr="00886632">
        <w:rPr>
          <w:rFonts w:cs="AdvPS_SSSB"/>
          <w:szCs w:val="22"/>
        </w:rPr>
        <w:t>einig. Die</w:t>
      </w:r>
      <w:r w:rsidR="00F664DE">
        <w:rPr>
          <w:rFonts w:cs="AdvPS_SSSB"/>
          <w:szCs w:val="22"/>
        </w:rPr>
        <w:t xml:space="preserve"> Ü</w:t>
      </w:r>
      <w:r w:rsidRPr="00886632">
        <w:rPr>
          <w:rFonts w:cs="AdvPS_SSSB"/>
          <w:szCs w:val="22"/>
        </w:rPr>
        <w:t>bergabe erfolgt mit Besitz</w:t>
      </w:r>
      <w:r w:rsidR="00F664DE">
        <w:rPr>
          <w:rFonts w:cs="AdvPS_SSSB"/>
          <w:szCs w:val="22"/>
        </w:rPr>
        <w:t>ü</w:t>
      </w:r>
      <w:r w:rsidRPr="00886632">
        <w:rPr>
          <w:rFonts w:cs="AdvPS_SSSB"/>
          <w:szCs w:val="22"/>
        </w:rPr>
        <w:t>bergang hinsichtlich</w:t>
      </w:r>
      <w:r w:rsidR="00F664DE">
        <w:rPr>
          <w:rFonts w:cs="AdvPS_SSSB"/>
          <w:szCs w:val="22"/>
        </w:rPr>
        <w:t xml:space="preserve"> </w:t>
      </w:r>
      <w:r w:rsidRPr="00886632">
        <w:rPr>
          <w:rFonts w:cs="AdvPS_SSSB"/>
          <w:szCs w:val="22"/>
        </w:rPr>
        <w:t>des Grundst</w:t>
      </w:r>
      <w:r w:rsidR="00F664DE">
        <w:rPr>
          <w:rFonts w:cs="AdvPS_SSSB"/>
          <w:szCs w:val="22"/>
        </w:rPr>
        <w:t>ü</w:t>
      </w:r>
      <w:r w:rsidRPr="00886632">
        <w:rPr>
          <w:rFonts w:cs="AdvPS_SSSB"/>
          <w:szCs w:val="22"/>
        </w:rPr>
        <w:t>cks. Der Verk</w:t>
      </w:r>
      <w:r w:rsidR="00F664DE">
        <w:rPr>
          <w:rFonts w:cs="AdvPS_SSSB"/>
          <w:szCs w:val="22"/>
        </w:rPr>
        <w:t>ä</w:t>
      </w:r>
      <w:r w:rsidRPr="00886632">
        <w:rPr>
          <w:rFonts w:cs="AdvPS_SSSB"/>
          <w:szCs w:val="22"/>
        </w:rPr>
        <w:t>ufer schuldet auch insoweit lastenfreien</w:t>
      </w:r>
      <w:r w:rsidR="00F664DE">
        <w:rPr>
          <w:rFonts w:cs="AdvPS_SSSB"/>
          <w:szCs w:val="22"/>
        </w:rPr>
        <w:t xml:space="preserve"> </w:t>
      </w:r>
      <w:r w:rsidRPr="00886632">
        <w:rPr>
          <w:rFonts w:cs="AdvPS_SSSB"/>
          <w:szCs w:val="22"/>
        </w:rPr>
        <w:t>Besitz- und Eigentums</w:t>
      </w:r>
      <w:r w:rsidR="00F664DE">
        <w:rPr>
          <w:rFonts w:cs="AdvPS_SSSB"/>
          <w:szCs w:val="22"/>
        </w:rPr>
        <w:t>ü</w:t>
      </w:r>
      <w:r w:rsidRPr="00886632">
        <w:rPr>
          <w:rFonts w:cs="AdvPS_SSSB"/>
          <w:szCs w:val="22"/>
        </w:rPr>
        <w:t>bergang.</w:t>
      </w:r>
    </w:p>
    <w:p w:rsidR="00F37F30" w:rsidRDefault="00F37F30" w:rsidP="00E36B33">
      <w:pPr>
        <w:autoSpaceDE w:val="0"/>
        <w:autoSpaceDN w:val="0"/>
        <w:adjustRightInd w:val="0"/>
        <w:jc w:val="both"/>
        <w:rPr>
          <w:rFonts w:cs="AdvPS_SSSB"/>
          <w:szCs w:val="22"/>
        </w:rPr>
      </w:pPr>
    </w:p>
    <w:p w:rsidR="00F37F30" w:rsidRPr="00F37F30" w:rsidRDefault="00F37F30" w:rsidP="00F37F30">
      <w:pPr>
        <w:autoSpaceDE w:val="0"/>
        <w:autoSpaceDN w:val="0"/>
        <w:adjustRightInd w:val="0"/>
        <w:jc w:val="both"/>
        <w:rPr>
          <w:rFonts w:cs="AdvPS_SSSB"/>
          <w:b/>
          <w:szCs w:val="22"/>
        </w:rPr>
      </w:pPr>
      <w:r w:rsidRPr="00F37F30">
        <w:rPr>
          <w:rFonts w:cs="AdvPS_SSSB"/>
          <w:b/>
          <w:szCs w:val="22"/>
        </w:rPr>
        <w:t xml:space="preserve">S. </w:t>
      </w:r>
      <w:r w:rsidR="00E423AF">
        <w:rPr>
          <w:rFonts w:cs="AdvPS_SSSB"/>
          <w:b/>
          <w:szCs w:val="22"/>
        </w:rPr>
        <w:t>251</w:t>
      </w:r>
    </w:p>
    <w:p w:rsidR="00F37F30" w:rsidRPr="00F37F30" w:rsidRDefault="00E423AF" w:rsidP="00E423AF">
      <w:pPr>
        <w:autoSpaceDE w:val="0"/>
        <w:autoSpaceDN w:val="0"/>
        <w:adjustRightInd w:val="0"/>
        <w:jc w:val="both"/>
        <w:rPr>
          <w:rFonts w:cs="AdvPS_SSSB"/>
          <w:b/>
          <w:szCs w:val="22"/>
        </w:rPr>
      </w:pPr>
      <w:r w:rsidRPr="00E423AF">
        <w:rPr>
          <w:rFonts w:cs="AdvPS_SSSB"/>
          <w:b/>
          <w:szCs w:val="22"/>
        </w:rPr>
        <w:t>Mitverkauf „digitaler“ beweglicher Gegenst</w:t>
      </w:r>
      <w:r>
        <w:rPr>
          <w:rFonts w:cs="AdvPS_SSSB"/>
          <w:b/>
          <w:szCs w:val="22"/>
        </w:rPr>
        <w:t>än</w:t>
      </w:r>
      <w:r w:rsidRPr="00E423AF">
        <w:rPr>
          <w:rFonts w:cs="AdvPS_SSSB"/>
          <w:b/>
          <w:szCs w:val="22"/>
        </w:rPr>
        <w:t>de</w:t>
      </w:r>
      <w:r>
        <w:rPr>
          <w:rFonts w:cs="AdvPS_SSSB"/>
          <w:b/>
          <w:szCs w:val="22"/>
        </w:rPr>
        <w:t xml:space="preserve"> </w:t>
      </w:r>
      <w:r w:rsidRPr="00E423AF">
        <w:rPr>
          <w:rFonts w:cs="AdvPS_SSSB"/>
          <w:b/>
          <w:szCs w:val="22"/>
        </w:rPr>
        <w:t>im Formular- oder Verbrauchervertrag:</w:t>
      </w:r>
    </w:p>
    <w:p w:rsidR="00E423AF" w:rsidRDefault="00E423AF" w:rsidP="00E423AF">
      <w:pPr>
        <w:autoSpaceDE w:val="0"/>
        <w:autoSpaceDN w:val="0"/>
        <w:adjustRightInd w:val="0"/>
        <w:jc w:val="both"/>
        <w:rPr>
          <w:rFonts w:cs="AdvPS_SSSB"/>
          <w:szCs w:val="22"/>
        </w:rPr>
      </w:pPr>
      <w:r w:rsidRPr="00E423AF">
        <w:rPr>
          <w:rFonts w:cs="AdvPS_SSSB"/>
          <w:szCs w:val="22"/>
        </w:rPr>
        <w:t>Mitverkauft und in dem in dieser Urkunde ausgewiesenen (Gesamt-)Kaufpreis mitenthalten sind die folgenden beweglichen</w:t>
      </w:r>
      <w:r>
        <w:rPr>
          <w:rFonts w:cs="AdvPS_SSSB"/>
          <w:szCs w:val="22"/>
        </w:rPr>
        <w:t xml:space="preserve"> </w:t>
      </w:r>
      <w:r w:rsidRPr="00E423AF">
        <w:rPr>
          <w:rFonts w:cs="AdvPS_SSSB"/>
          <w:szCs w:val="22"/>
        </w:rPr>
        <w:t>Sachen mit digitalen Elementen:</w:t>
      </w:r>
      <w:r>
        <w:rPr>
          <w:rFonts w:cs="AdvPS_SSSB"/>
          <w:szCs w:val="22"/>
        </w:rPr>
        <w:t xml:space="preserve"> </w:t>
      </w:r>
      <w:r w:rsidRPr="00E423AF">
        <w:rPr>
          <w:rFonts w:cs="AdvPS_SSSB"/>
          <w:szCs w:val="22"/>
        </w:rPr>
        <w:t>…</w:t>
      </w:r>
    </w:p>
    <w:p w:rsidR="00E423AF" w:rsidRPr="00E423AF" w:rsidRDefault="00E423AF" w:rsidP="00E423AF">
      <w:pPr>
        <w:autoSpaceDE w:val="0"/>
        <w:autoSpaceDN w:val="0"/>
        <w:adjustRightInd w:val="0"/>
        <w:jc w:val="both"/>
        <w:rPr>
          <w:rFonts w:cs="AdvPS_SSSB"/>
          <w:szCs w:val="22"/>
        </w:rPr>
      </w:pPr>
    </w:p>
    <w:p w:rsidR="00E423AF" w:rsidRDefault="00E423AF" w:rsidP="00E423AF">
      <w:pPr>
        <w:autoSpaceDE w:val="0"/>
        <w:autoSpaceDN w:val="0"/>
        <w:adjustRightInd w:val="0"/>
        <w:jc w:val="both"/>
        <w:rPr>
          <w:rFonts w:cs="AdvPS_SSSB"/>
          <w:szCs w:val="22"/>
        </w:rPr>
      </w:pPr>
      <w:r w:rsidRPr="00E423AF">
        <w:rPr>
          <w:rFonts w:cs="AdvPS_SSSB"/>
          <w:szCs w:val="22"/>
        </w:rPr>
        <w:t>Den</w:t>
      </w:r>
      <w:r>
        <w:rPr>
          <w:rFonts w:cs="AdvPS_SSSB"/>
          <w:szCs w:val="22"/>
        </w:rPr>
        <w:t xml:space="preserve"> </w:t>
      </w:r>
      <w:r w:rsidRPr="00E423AF">
        <w:rPr>
          <w:rFonts w:cs="AdvPS_SSSB"/>
          <w:szCs w:val="22"/>
        </w:rPr>
        <w:t>Wert dieser Gegenst</w:t>
      </w:r>
      <w:r>
        <w:rPr>
          <w:rFonts w:cs="AdvPS_SSSB"/>
          <w:szCs w:val="22"/>
        </w:rPr>
        <w:t>ä</w:t>
      </w:r>
      <w:r w:rsidRPr="00E423AF">
        <w:rPr>
          <w:rFonts w:cs="AdvPS_SSSB"/>
          <w:szCs w:val="22"/>
        </w:rPr>
        <w:t>nde veranschlagen die Vertragsteile auch</w:t>
      </w:r>
      <w:r>
        <w:rPr>
          <w:rFonts w:cs="AdvPS_SSSB"/>
          <w:szCs w:val="22"/>
        </w:rPr>
        <w:t xml:space="preserve"> </w:t>
      </w:r>
      <w:r w:rsidRPr="00E423AF">
        <w:rPr>
          <w:rFonts w:cs="AdvPS_SSSB"/>
          <w:szCs w:val="22"/>
        </w:rPr>
        <w:t>gegen</w:t>
      </w:r>
      <w:r>
        <w:rPr>
          <w:rFonts w:cs="AdvPS_SSSB"/>
          <w:szCs w:val="22"/>
        </w:rPr>
        <w:t>ü</w:t>
      </w:r>
      <w:r w:rsidRPr="00E423AF">
        <w:rPr>
          <w:rFonts w:cs="AdvPS_SSSB"/>
          <w:szCs w:val="22"/>
        </w:rPr>
        <w:t>ber der Grunderwerbsteuerstelle des Finanzamtes auf…</w:t>
      </w:r>
      <w:r>
        <w:rPr>
          <w:rFonts w:cs="AdvPS_SSSB"/>
          <w:szCs w:val="22"/>
        </w:rPr>
        <w:t xml:space="preserve"> €</w:t>
      </w:r>
      <w:r w:rsidRPr="00E423AF">
        <w:rPr>
          <w:rFonts w:cs="AdvPS_SSSB"/>
          <w:szCs w:val="22"/>
        </w:rPr>
        <w:t>.</w:t>
      </w:r>
    </w:p>
    <w:p w:rsidR="00E423AF" w:rsidRPr="00E423AF" w:rsidRDefault="00E423AF" w:rsidP="00E423AF">
      <w:pPr>
        <w:autoSpaceDE w:val="0"/>
        <w:autoSpaceDN w:val="0"/>
        <w:adjustRightInd w:val="0"/>
        <w:jc w:val="both"/>
        <w:rPr>
          <w:rFonts w:cs="AdvPS_SSSB"/>
          <w:szCs w:val="22"/>
        </w:rPr>
      </w:pPr>
    </w:p>
    <w:p w:rsidR="00E423AF" w:rsidRDefault="00E423AF" w:rsidP="00E423AF">
      <w:pPr>
        <w:autoSpaceDE w:val="0"/>
        <w:autoSpaceDN w:val="0"/>
        <w:adjustRightInd w:val="0"/>
        <w:jc w:val="both"/>
        <w:rPr>
          <w:rFonts w:cs="AdvPS_SSSB"/>
          <w:szCs w:val="22"/>
        </w:rPr>
      </w:pPr>
      <w:r w:rsidRPr="00E423AF">
        <w:rPr>
          <w:rFonts w:cs="AdvPS_SSSB"/>
          <w:szCs w:val="22"/>
        </w:rPr>
        <w:t>Der K</w:t>
      </w:r>
      <w:r>
        <w:rPr>
          <w:rFonts w:cs="AdvPS_SSSB"/>
          <w:szCs w:val="22"/>
        </w:rPr>
        <w:t>ä</w:t>
      </w:r>
      <w:r w:rsidRPr="00E423AF">
        <w:rPr>
          <w:rFonts w:cs="AdvPS_SSSB"/>
          <w:szCs w:val="22"/>
        </w:rPr>
        <w:t xml:space="preserve">ufer wurde bereits durch </w:t>
      </w:r>
      <w:r>
        <w:rPr>
          <w:rFonts w:cs="AdvPS_SSSB"/>
          <w:szCs w:val="22"/>
        </w:rPr>
        <w:t>Ü</w:t>
      </w:r>
      <w:r w:rsidRPr="00E423AF">
        <w:rPr>
          <w:rFonts w:cs="AdvPS_SSSB"/>
          <w:szCs w:val="22"/>
        </w:rPr>
        <w:t>bersendung des Entwurfs und</w:t>
      </w:r>
      <w:r>
        <w:rPr>
          <w:rFonts w:cs="AdvPS_SSSB"/>
          <w:szCs w:val="22"/>
        </w:rPr>
        <w:t xml:space="preserve"> </w:t>
      </w:r>
      <w:r w:rsidRPr="00E423AF">
        <w:rPr>
          <w:rFonts w:cs="AdvPS_SSSB"/>
          <w:szCs w:val="22"/>
        </w:rPr>
        <w:t>wird hiermit erneut gem</w:t>
      </w:r>
      <w:r>
        <w:rPr>
          <w:rFonts w:cs="AdvPS_SSSB"/>
          <w:szCs w:val="22"/>
        </w:rPr>
        <w:t>ä</w:t>
      </w:r>
      <w:r w:rsidRPr="00E423AF">
        <w:rPr>
          <w:rFonts w:cs="AdvPS_SSSB"/>
          <w:szCs w:val="22"/>
        </w:rPr>
        <w:t>ß §§ 476Abs. 1 S. 2, 475b Abs. 4, 327h</w:t>
      </w:r>
      <w:r>
        <w:rPr>
          <w:rFonts w:cs="AdvPS_SSSB"/>
          <w:szCs w:val="22"/>
        </w:rPr>
        <w:t xml:space="preserve"> </w:t>
      </w:r>
      <w:r w:rsidRPr="00E423AF">
        <w:rPr>
          <w:rFonts w:cs="AdvPS_SSSB"/>
          <w:szCs w:val="22"/>
        </w:rPr>
        <w:t>BGB davon in Kenntnis gesetzt, dass diese Gegenst</w:t>
      </w:r>
      <w:r>
        <w:rPr>
          <w:rFonts w:cs="AdvPS_SSSB"/>
          <w:szCs w:val="22"/>
        </w:rPr>
        <w:t>ä</w:t>
      </w:r>
      <w:r w:rsidRPr="00E423AF">
        <w:rPr>
          <w:rFonts w:cs="AdvPS_SSSB"/>
          <w:szCs w:val="22"/>
        </w:rPr>
        <w:t>nde von den zu</w:t>
      </w:r>
      <w:r>
        <w:rPr>
          <w:rFonts w:cs="AdvPS_SSSB"/>
          <w:szCs w:val="22"/>
        </w:rPr>
        <w:t xml:space="preserve"> </w:t>
      </w:r>
      <w:r w:rsidRPr="00E423AF">
        <w:rPr>
          <w:rFonts w:cs="AdvPS_SSSB"/>
          <w:szCs w:val="22"/>
        </w:rPr>
        <w:t>erwartenden objektiven Anforderungen an die Sachm</w:t>
      </w:r>
      <w:r>
        <w:rPr>
          <w:rFonts w:cs="AdvPS_SSSB"/>
          <w:szCs w:val="22"/>
        </w:rPr>
        <w:t>ä</w:t>
      </w:r>
      <w:r w:rsidRPr="00E423AF">
        <w:rPr>
          <w:rFonts w:cs="AdvPS_SSSB"/>
          <w:szCs w:val="22"/>
        </w:rPr>
        <w:t>ngelfreiheit</w:t>
      </w:r>
      <w:r>
        <w:rPr>
          <w:rFonts w:cs="AdvPS_SSSB"/>
          <w:szCs w:val="22"/>
        </w:rPr>
        <w:t xml:space="preserve"> </w:t>
      </w:r>
      <w:r w:rsidRPr="00E423AF">
        <w:rPr>
          <w:rFonts w:cs="AdvPS_SSSB"/>
          <w:szCs w:val="22"/>
        </w:rPr>
        <w:t>wie folgt abweichen, was hiermit ausdr</w:t>
      </w:r>
      <w:r>
        <w:rPr>
          <w:rFonts w:cs="AdvPS_SSSB"/>
          <w:szCs w:val="22"/>
        </w:rPr>
        <w:t>ü</w:t>
      </w:r>
      <w:r w:rsidRPr="00E423AF">
        <w:rPr>
          <w:rFonts w:cs="AdvPS_SSSB"/>
          <w:szCs w:val="22"/>
        </w:rPr>
        <w:t>cklich und gesondert</w:t>
      </w:r>
      <w:r>
        <w:rPr>
          <w:rFonts w:cs="AdvPS_SSSB"/>
          <w:szCs w:val="22"/>
        </w:rPr>
        <w:t xml:space="preserve"> </w:t>
      </w:r>
      <w:r w:rsidRPr="00E423AF">
        <w:rPr>
          <w:rFonts w:cs="AdvPS_SSSB"/>
          <w:szCs w:val="22"/>
        </w:rPr>
        <w:t>vorrangig gegen</w:t>
      </w:r>
      <w:r>
        <w:rPr>
          <w:rFonts w:cs="AdvPS_SSSB"/>
          <w:szCs w:val="22"/>
        </w:rPr>
        <w:t>ü</w:t>
      </w:r>
      <w:r w:rsidRPr="00E423AF">
        <w:rPr>
          <w:rFonts w:cs="AdvPS_SSSB"/>
          <w:szCs w:val="22"/>
        </w:rPr>
        <w:t>ber § 434 Abs. 3 BGB vereinbart wird:</w:t>
      </w:r>
    </w:p>
    <w:p w:rsidR="00E423AF" w:rsidRPr="00E423AF" w:rsidRDefault="00E423AF" w:rsidP="00E423AF">
      <w:pPr>
        <w:autoSpaceDE w:val="0"/>
        <w:autoSpaceDN w:val="0"/>
        <w:adjustRightInd w:val="0"/>
        <w:jc w:val="both"/>
        <w:rPr>
          <w:rFonts w:cs="AdvPS_SSSB"/>
          <w:szCs w:val="22"/>
        </w:rPr>
      </w:pPr>
    </w:p>
    <w:p w:rsidR="00E423AF" w:rsidRPr="00E423AF" w:rsidRDefault="00E423AF" w:rsidP="00E423AF">
      <w:pPr>
        <w:autoSpaceDE w:val="0"/>
        <w:autoSpaceDN w:val="0"/>
        <w:adjustRightInd w:val="0"/>
        <w:jc w:val="both"/>
        <w:rPr>
          <w:rFonts w:cs="AdvPS_SSSB"/>
          <w:szCs w:val="22"/>
        </w:rPr>
      </w:pPr>
      <w:r w:rsidRPr="00E423AF">
        <w:rPr>
          <w:rFonts w:cs="AdvPS_SSSB"/>
          <w:szCs w:val="22"/>
        </w:rPr>
        <w:t>– Ein Sensor im Smart-Home-K</w:t>
      </w:r>
      <w:r>
        <w:rPr>
          <w:rFonts w:cs="AdvPS_SSSB"/>
          <w:szCs w:val="22"/>
        </w:rPr>
        <w:t>ü</w:t>
      </w:r>
      <w:r w:rsidRPr="00E423AF">
        <w:rPr>
          <w:rFonts w:cs="AdvPS_SSSB"/>
          <w:szCs w:val="22"/>
        </w:rPr>
        <w:t>hlschrank ist defekt, sodass die</w:t>
      </w:r>
      <w:r>
        <w:rPr>
          <w:rFonts w:cs="AdvPS_SSSB"/>
          <w:szCs w:val="22"/>
        </w:rPr>
        <w:t xml:space="preserve"> </w:t>
      </w:r>
      <w:r w:rsidRPr="00E423AF">
        <w:rPr>
          <w:rFonts w:cs="AdvPS_SSSB"/>
          <w:szCs w:val="22"/>
        </w:rPr>
        <w:t>Weitermeldung fehlender Lebensmittel und die Erg</w:t>
      </w:r>
      <w:r>
        <w:rPr>
          <w:rFonts w:cs="AdvPS_SSSB"/>
          <w:szCs w:val="22"/>
        </w:rPr>
        <w:t>ä</w:t>
      </w:r>
      <w:r w:rsidRPr="00E423AF">
        <w:rPr>
          <w:rFonts w:cs="AdvPS_SSSB"/>
          <w:szCs w:val="22"/>
        </w:rPr>
        <w:t>nzung der</w:t>
      </w:r>
      <w:r>
        <w:rPr>
          <w:rFonts w:cs="AdvPS_SSSB"/>
          <w:szCs w:val="22"/>
        </w:rPr>
        <w:t xml:space="preserve"> </w:t>
      </w:r>
      <w:r w:rsidRPr="00E423AF">
        <w:rPr>
          <w:rFonts w:cs="AdvPS_SSSB"/>
          <w:szCs w:val="22"/>
        </w:rPr>
        <w:t>virtuellen Einkaufsliste nicht gew</w:t>
      </w:r>
      <w:r>
        <w:rPr>
          <w:rFonts w:cs="AdvPS_SSSB"/>
          <w:szCs w:val="22"/>
        </w:rPr>
        <w:t>ä</w:t>
      </w:r>
      <w:r w:rsidRPr="00E423AF">
        <w:rPr>
          <w:rFonts w:cs="AdvPS_SSSB"/>
          <w:szCs w:val="22"/>
        </w:rPr>
        <w:t>hrleistet sind.</w:t>
      </w:r>
    </w:p>
    <w:p w:rsidR="00E423AF" w:rsidRDefault="00E423AF" w:rsidP="00E423AF">
      <w:pPr>
        <w:autoSpaceDE w:val="0"/>
        <w:autoSpaceDN w:val="0"/>
        <w:adjustRightInd w:val="0"/>
        <w:jc w:val="both"/>
        <w:rPr>
          <w:rFonts w:cs="AdvPS_SSSB"/>
          <w:szCs w:val="22"/>
        </w:rPr>
      </w:pPr>
      <w:r w:rsidRPr="00E423AF">
        <w:rPr>
          <w:rFonts w:cs="AdvPS_SSSB"/>
          <w:szCs w:val="22"/>
        </w:rPr>
        <w:t>– Software-Updates sind entgegen §§ 475b Abs. 4 Nr. 2, 327f</w:t>
      </w:r>
      <w:r>
        <w:rPr>
          <w:rFonts w:cs="AdvPS_SSSB"/>
          <w:szCs w:val="22"/>
        </w:rPr>
        <w:t xml:space="preserve"> </w:t>
      </w:r>
      <w:r w:rsidRPr="00E423AF">
        <w:rPr>
          <w:rFonts w:cs="AdvPS_SSSB"/>
          <w:szCs w:val="22"/>
        </w:rPr>
        <w:t>BGB nicht mehr verf</w:t>
      </w:r>
      <w:r>
        <w:rPr>
          <w:rFonts w:cs="AdvPS_SSSB"/>
          <w:szCs w:val="22"/>
        </w:rPr>
        <w:t>ü</w:t>
      </w:r>
      <w:r w:rsidRPr="00E423AF">
        <w:rPr>
          <w:rFonts w:cs="AdvPS_SSSB"/>
          <w:szCs w:val="22"/>
        </w:rPr>
        <w:t>gbar.</w:t>
      </w:r>
    </w:p>
    <w:p w:rsidR="00E423AF" w:rsidRPr="00E423AF" w:rsidRDefault="00E423AF" w:rsidP="00E423AF">
      <w:pPr>
        <w:autoSpaceDE w:val="0"/>
        <w:autoSpaceDN w:val="0"/>
        <w:adjustRightInd w:val="0"/>
        <w:jc w:val="both"/>
        <w:rPr>
          <w:rFonts w:cs="AdvPS_SSSB"/>
          <w:szCs w:val="22"/>
        </w:rPr>
      </w:pPr>
    </w:p>
    <w:p w:rsidR="00E423AF" w:rsidRDefault="00E423AF" w:rsidP="00E423AF">
      <w:pPr>
        <w:autoSpaceDE w:val="0"/>
        <w:autoSpaceDN w:val="0"/>
        <w:adjustRightInd w:val="0"/>
        <w:jc w:val="both"/>
        <w:rPr>
          <w:rFonts w:cs="AdvPS_SSSB"/>
          <w:szCs w:val="22"/>
        </w:rPr>
      </w:pPr>
      <w:r w:rsidRPr="00E423AF">
        <w:rPr>
          <w:rFonts w:cs="AdvPS_SSSB"/>
          <w:szCs w:val="22"/>
        </w:rPr>
        <w:t>Schadensersatzanspr</w:t>
      </w:r>
      <w:r>
        <w:rPr>
          <w:rFonts w:cs="AdvPS_SSSB"/>
          <w:szCs w:val="22"/>
        </w:rPr>
        <w:t>ü</w:t>
      </w:r>
      <w:r w:rsidRPr="00E423AF">
        <w:rPr>
          <w:rFonts w:cs="AdvPS_SSSB"/>
          <w:szCs w:val="22"/>
        </w:rPr>
        <w:t>che wegen Sachm</w:t>
      </w:r>
      <w:r>
        <w:rPr>
          <w:rFonts w:cs="AdvPS_SSSB"/>
          <w:szCs w:val="22"/>
        </w:rPr>
        <w:t>ä</w:t>
      </w:r>
      <w:r w:rsidRPr="00E423AF">
        <w:rPr>
          <w:rFonts w:cs="AdvPS_SSSB"/>
          <w:szCs w:val="22"/>
        </w:rPr>
        <w:t>ngeln bestehen nur f</w:t>
      </w:r>
      <w:r>
        <w:rPr>
          <w:rFonts w:cs="AdvPS_SSSB"/>
          <w:szCs w:val="22"/>
        </w:rPr>
        <w:t>ü</w:t>
      </w:r>
      <w:r w:rsidRPr="00E423AF">
        <w:rPr>
          <w:rFonts w:cs="AdvPS_SSSB"/>
          <w:szCs w:val="22"/>
        </w:rPr>
        <w:t>r</w:t>
      </w:r>
      <w:r>
        <w:rPr>
          <w:rFonts w:cs="AdvPS_SSSB"/>
          <w:szCs w:val="22"/>
        </w:rPr>
        <w:t xml:space="preserve"> </w:t>
      </w:r>
      <w:r w:rsidRPr="00E423AF">
        <w:rPr>
          <w:rFonts w:cs="AdvPS_SSSB"/>
          <w:szCs w:val="22"/>
        </w:rPr>
        <w:t>vors</w:t>
      </w:r>
      <w:r>
        <w:rPr>
          <w:rFonts w:cs="AdvPS_SSSB"/>
          <w:szCs w:val="22"/>
        </w:rPr>
        <w:t>ä</w:t>
      </w:r>
      <w:r w:rsidRPr="00E423AF">
        <w:rPr>
          <w:rFonts w:cs="AdvPS_SSSB"/>
          <w:szCs w:val="22"/>
        </w:rPr>
        <w:t>tzliche oder grob fahrl</w:t>
      </w:r>
      <w:r>
        <w:rPr>
          <w:rFonts w:cs="AdvPS_SSSB"/>
          <w:szCs w:val="22"/>
        </w:rPr>
        <w:t>ä</w:t>
      </w:r>
      <w:r w:rsidRPr="00E423AF">
        <w:rPr>
          <w:rFonts w:cs="AdvPS_SSSB"/>
          <w:szCs w:val="22"/>
        </w:rPr>
        <w:t>ssig verursachte Sch</w:t>
      </w:r>
      <w:r>
        <w:rPr>
          <w:rFonts w:cs="AdvPS_SSSB"/>
          <w:szCs w:val="22"/>
        </w:rPr>
        <w:t>ä</w:t>
      </w:r>
      <w:r w:rsidRPr="00E423AF">
        <w:rPr>
          <w:rFonts w:cs="AdvPS_SSSB"/>
          <w:szCs w:val="22"/>
        </w:rPr>
        <w:t>den und f</w:t>
      </w:r>
      <w:r>
        <w:rPr>
          <w:rFonts w:cs="AdvPS_SSSB"/>
          <w:szCs w:val="22"/>
        </w:rPr>
        <w:t>ü</w:t>
      </w:r>
      <w:r w:rsidRPr="00E423AF">
        <w:rPr>
          <w:rFonts w:cs="AdvPS_SSSB"/>
          <w:szCs w:val="22"/>
        </w:rPr>
        <w:t>r</w:t>
      </w:r>
      <w:r>
        <w:rPr>
          <w:rFonts w:cs="AdvPS_SSSB"/>
          <w:szCs w:val="22"/>
        </w:rPr>
        <w:t xml:space="preserve"> </w:t>
      </w:r>
      <w:r w:rsidRPr="00E423AF">
        <w:rPr>
          <w:rFonts w:cs="AdvPS_SSSB"/>
          <w:szCs w:val="22"/>
        </w:rPr>
        <w:t>Sch</w:t>
      </w:r>
      <w:r>
        <w:rPr>
          <w:rFonts w:cs="AdvPS_SSSB"/>
          <w:szCs w:val="22"/>
        </w:rPr>
        <w:t>ä</w:t>
      </w:r>
      <w:r w:rsidRPr="00E423AF">
        <w:rPr>
          <w:rFonts w:cs="AdvPS_SSSB"/>
          <w:szCs w:val="22"/>
        </w:rPr>
        <w:t>den aus der zumindest fahrl</w:t>
      </w:r>
      <w:r>
        <w:rPr>
          <w:rFonts w:cs="AdvPS_SSSB"/>
          <w:szCs w:val="22"/>
        </w:rPr>
        <w:t>ä</w:t>
      </w:r>
      <w:r w:rsidRPr="00E423AF">
        <w:rPr>
          <w:rFonts w:cs="AdvPS_SSSB"/>
          <w:szCs w:val="22"/>
        </w:rPr>
        <w:t>ssigen Verletzung des Lebens,</w:t>
      </w:r>
      <w:r>
        <w:rPr>
          <w:rFonts w:cs="AdvPS_SSSB"/>
          <w:szCs w:val="22"/>
        </w:rPr>
        <w:t xml:space="preserve"> </w:t>
      </w:r>
      <w:r w:rsidRPr="00E423AF">
        <w:rPr>
          <w:rFonts w:cs="AdvPS_SSSB"/>
          <w:szCs w:val="22"/>
        </w:rPr>
        <w:t>des K</w:t>
      </w:r>
      <w:r>
        <w:rPr>
          <w:rFonts w:cs="AdvPS_SSSB"/>
          <w:szCs w:val="22"/>
        </w:rPr>
        <w:t>ö</w:t>
      </w:r>
      <w:r w:rsidRPr="00E423AF">
        <w:rPr>
          <w:rFonts w:cs="AdvPS_SSSB"/>
          <w:szCs w:val="22"/>
        </w:rPr>
        <w:t>rpers oder der Gesundheit, ebenso in F</w:t>
      </w:r>
      <w:r>
        <w:rPr>
          <w:rFonts w:cs="AdvPS_SSSB"/>
          <w:szCs w:val="22"/>
        </w:rPr>
        <w:t>ä</w:t>
      </w:r>
      <w:r w:rsidRPr="00E423AF">
        <w:rPr>
          <w:rFonts w:cs="AdvPS_SSSB"/>
          <w:szCs w:val="22"/>
        </w:rPr>
        <w:t>llen der Arglist.</w:t>
      </w:r>
      <w:r>
        <w:rPr>
          <w:rFonts w:cs="AdvPS_SSSB"/>
          <w:szCs w:val="22"/>
        </w:rPr>
        <w:t xml:space="preserve"> </w:t>
      </w:r>
      <w:r w:rsidRPr="00E423AF">
        <w:rPr>
          <w:rFonts w:cs="AdvPS_SSSB"/>
          <w:szCs w:val="22"/>
        </w:rPr>
        <w:t>Einer schuldhaften Pflichtverletzung des Verk</w:t>
      </w:r>
      <w:r>
        <w:rPr>
          <w:rFonts w:cs="AdvPS_SSSB"/>
          <w:szCs w:val="22"/>
        </w:rPr>
        <w:t>ä</w:t>
      </w:r>
      <w:r w:rsidRPr="00E423AF">
        <w:rPr>
          <w:rFonts w:cs="AdvPS_SSSB"/>
          <w:szCs w:val="22"/>
        </w:rPr>
        <w:t>ufers steht diejenige</w:t>
      </w:r>
      <w:r>
        <w:rPr>
          <w:rFonts w:cs="AdvPS_SSSB"/>
          <w:szCs w:val="22"/>
        </w:rPr>
        <w:t xml:space="preserve"> </w:t>
      </w:r>
      <w:r w:rsidRPr="00E423AF">
        <w:rPr>
          <w:rFonts w:cs="AdvPS_SSSB"/>
          <w:szCs w:val="22"/>
        </w:rPr>
        <w:t>seines gesetzlichen Vertreters oder Erf</w:t>
      </w:r>
      <w:r>
        <w:rPr>
          <w:rFonts w:cs="AdvPS_SSSB"/>
          <w:szCs w:val="22"/>
        </w:rPr>
        <w:t>ü</w:t>
      </w:r>
      <w:r w:rsidRPr="00E423AF">
        <w:rPr>
          <w:rFonts w:cs="AdvPS_SSSB"/>
          <w:szCs w:val="22"/>
        </w:rPr>
        <w:t>llungsgehilfen gleich.</w:t>
      </w:r>
      <w:r>
        <w:rPr>
          <w:rFonts w:cs="AdvPS_SSSB"/>
          <w:szCs w:val="22"/>
        </w:rPr>
        <w:t xml:space="preserve"> </w:t>
      </w:r>
      <w:r w:rsidRPr="00E423AF">
        <w:rPr>
          <w:rFonts w:cs="AdvPS_SSSB"/>
          <w:szCs w:val="22"/>
        </w:rPr>
        <w:t>Garantien werden nicht abgegeben.</w:t>
      </w:r>
    </w:p>
    <w:p w:rsidR="00E423AF" w:rsidRPr="00E423AF" w:rsidRDefault="00E423AF" w:rsidP="00E423AF">
      <w:pPr>
        <w:autoSpaceDE w:val="0"/>
        <w:autoSpaceDN w:val="0"/>
        <w:adjustRightInd w:val="0"/>
        <w:jc w:val="both"/>
        <w:rPr>
          <w:rFonts w:cs="AdvPS_SSSB"/>
          <w:szCs w:val="22"/>
        </w:rPr>
      </w:pPr>
    </w:p>
    <w:p w:rsidR="00E423AF" w:rsidRDefault="00E423AF" w:rsidP="00E423AF">
      <w:pPr>
        <w:autoSpaceDE w:val="0"/>
        <w:autoSpaceDN w:val="0"/>
        <w:adjustRightInd w:val="0"/>
        <w:jc w:val="both"/>
        <w:rPr>
          <w:rFonts w:cs="AdvPS_SSSB"/>
          <w:szCs w:val="22"/>
        </w:rPr>
      </w:pPr>
      <w:r w:rsidRPr="00E423AF">
        <w:rPr>
          <w:rFonts w:cs="AdvPS_SSSB"/>
          <w:szCs w:val="22"/>
        </w:rPr>
        <w:t>Die Verj</w:t>
      </w:r>
      <w:r>
        <w:rPr>
          <w:rFonts w:cs="AdvPS_SSSB"/>
          <w:szCs w:val="22"/>
        </w:rPr>
        <w:t>ä</w:t>
      </w:r>
      <w:r w:rsidRPr="00E423AF">
        <w:rPr>
          <w:rFonts w:cs="AdvPS_SSSB"/>
          <w:szCs w:val="22"/>
        </w:rPr>
        <w:t>hrungsfrist f</w:t>
      </w:r>
      <w:r>
        <w:rPr>
          <w:rFonts w:cs="AdvPS_SSSB"/>
          <w:szCs w:val="22"/>
        </w:rPr>
        <w:t>ü</w:t>
      </w:r>
      <w:r w:rsidRPr="00E423AF">
        <w:rPr>
          <w:rFonts w:cs="AdvPS_SSSB"/>
          <w:szCs w:val="22"/>
        </w:rPr>
        <w:t>r alle Sachm</w:t>
      </w:r>
      <w:r>
        <w:rPr>
          <w:rFonts w:cs="AdvPS_SSSB"/>
          <w:szCs w:val="22"/>
        </w:rPr>
        <w:t>ä</w:t>
      </w:r>
      <w:r w:rsidRPr="00E423AF">
        <w:rPr>
          <w:rFonts w:cs="AdvPS_SSSB"/>
          <w:szCs w:val="22"/>
        </w:rPr>
        <w:t>ngelrechte wird hinsichtlich</w:t>
      </w:r>
      <w:r>
        <w:rPr>
          <w:rFonts w:cs="AdvPS_SSSB"/>
          <w:szCs w:val="22"/>
        </w:rPr>
        <w:t xml:space="preserve"> </w:t>
      </w:r>
      <w:r w:rsidRPr="00E423AF">
        <w:rPr>
          <w:rFonts w:cs="AdvPS_SSSB"/>
          <w:szCs w:val="22"/>
        </w:rPr>
        <w:t>gebrauchter Sachen auf ein Jahr verk</w:t>
      </w:r>
      <w:r>
        <w:rPr>
          <w:rFonts w:cs="AdvPS_SSSB"/>
          <w:szCs w:val="22"/>
        </w:rPr>
        <w:t>ü</w:t>
      </w:r>
      <w:r w:rsidRPr="00E423AF">
        <w:rPr>
          <w:rFonts w:cs="AdvPS_SSSB"/>
          <w:szCs w:val="22"/>
        </w:rPr>
        <w:t>rzt, auch hier</w:t>
      </w:r>
      <w:r>
        <w:rPr>
          <w:rFonts w:cs="AdvPS_SSSB"/>
          <w:szCs w:val="22"/>
        </w:rPr>
        <w:t>ü</w:t>
      </w:r>
      <w:r w:rsidRPr="00E423AF">
        <w:rPr>
          <w:rFonts w:cs="AdvPS_SSSB"/>
          <w:szCs w:val="22"/>
        </w:rPr>
        <w:t>ber wird der</w:t>
      </w:r>
      <w:r>
        <w:rPr>
          <w:rFonts w:cs="AdvPS_SSSB"/>
          <w:szCs w:val="22"/>
        </w:rPr>
        <w:t xml:space="preserve"> </w:t>
      </w:r>
      <w:r w:rsidRPr="00E423AF">
        <w:rPr>
          <w:rFonts w:cs="AdvPS_SSSB"/>
          <w:szCs w:val="22"/>
        </w:rPr>
        <w:t>K</w:t>
      </w:r>
      <w:r>
        <w:rPr>
          <w:rFonts w:cs="AdvPS_SSSB"/>
          <w:szCs w:val="22"/>
        </w:rPr>
        <w:t>ä</w:t>
      </w:r>
      <w:r w:rsidRPr="00E423AF">
        <w:rPr>
          <w:rFonts w:cs="AdvPS_SSSB"/>
          <w:szCs w:val="22"/>
        </w:rPr>
        <w:t>ufer in Kenntnis gesetzt, und die Verj</w:t>
      </w:r>
      <w:r>
        <w:rPr>
          <w:rFonts w:cs="AdvPS_SSSB"/>
          <w:szCs w:val="22"/>
        </w:rPr>
        <w:t>ä</w:t>
      </w:r>
      <w:r w:rsidRPr="00E423AF">
        <w:rPr>
          <w:rFonts w:cs="AdvPS_SSSB"/>
          <w:szCs w:val="22"/>
        </w:rPr>
        <w:t>hrungsverk</w:t>
      </w:r>
      <w:r>
        <w:rPr>
          <w:rFonts w:cs="AdvPS_SSSB"/>
          <w:szCs w:val="22"/>
        </w:rPr>
        <w:t>ü</w:t>
      </w:r>
      <w:r w:rsidRPr="00E423AF">
        <w:rPr>
          <w:rFonts w:cs="AdvPS_SSSB"/>
          <w:szCs w:val="22"/>
        </w:rPr>
        <w:t>rzung wird</w:t>
      </w:r>
      <w:r>
        <w:rPr>
          <w:rFonts w:cs="AdvPS_SSSB"/>
          <w:szCs w:val="22"/>
        </w:rPr>
        <w:t xml:space="preserve"> </w:t>
      </w:r>
      <w:r w:rsidRPr="00E423AF">
        <w:rPr>
          <w:rFonts w:cs="AdvPS_SSSB"/>
          <w:szCs w:val="22"/>
        </w:rPr>
        <w:t>hiermit ausdr</w:t>
      </w:r>
      <w:r>
        <w:rPr>
          <w:rFonts w:cs="AdvPS_SSSB"/>
          <w:szCs w:val="22"/>
        </w:rPr>
        <w:t>ü</w:t>
      </w:r>
      <w:r w:rsidRPr="00E423AF">
        <w:rPr>
          <w:rFonts w:cs="AdvPS_SSSB"/>
          <w:szCs w:val="22"/>
        </w:rPr>
        <w:t>cklich und gesondert vereinbart.</w:t>
      </w:r>
    </w:p>
    <w:p w:rsidR="00E423AF" w:rsidRPr="00E423AF" w:rsidRDefault="00E423AF" w:rsidP="00E423AF">
      <w:pPr>
        <w:autoSpaceDE w:val="0"/>
        <w:autoSpaceDN w:val="0"/>
        <w:adjustRightInd w:val="0"/>
        <w:jc w:val="both"/>
        <w:rPr>
          <w:rFonts w:cs="AdvPS_SSSB"/>
          <w:szCs w:val="22"/>
        </w:rPr>
      </w:pPr>
    </w:p>
    <w:p w:rsidR="00E423AF" w:rsidRDefault="00E423AF" w:rsidP="00E423AF">
      <w:pPr>
        <w:autoSpaceDE w:val="0"/>
        <w:autoSpaceDN w:val="0"/>
        <w:adjustRightInd w:val="0"/>
        <w:jc w:val="both"/>
        <w:rPr>
          <w:rFonts w:cs="AdvPS_SSSB"/>
          <w:szCs w:val="22"/>
        </w:rPr>
      </w:pPr>
      <w:r w:rsidRPr="00E423AF">
        <w:rPr>
          <w:rFonts w:cs="AdvPS_SSSB"/>
          <w:szCs w:val="22"/>
        </w:rPr>
        <w:t>Vertragsst</w:t>
      </w:r>
      <w:r>
        <w:rPr>
          <w:rFonts w:cs="AdvPS_SSSB"/>
          <w:szCs w:val="22"/>
        </w:rPr>
        <w:t>ö</w:t>
      </w:r>
      <w:r w:rsidRPr="00E423AF">
        <w:rPr>
          <w:rFonts w:cs="AdvPS_SSSB"/>
          <w:szCs w:val="22"/>
        </w:rPr>
        <w:t>rungen wegen des Kaufs beweglicher Sachen lassen</w:t>
      </w:r>
      <w:r>
        <w:rPr>
          <w:rFonts w:cs="AdvPS_SSSB"/>
          <w:szCs w:val="22"/>
        </w:rPr>
        <w:t xml:space="preserve"> </w:t>
      </w:r>
      <w:r w:rsidRPr="00E423AF">
        <w:rPr>
          <w:rFonts w:cs="AdvPS_SSSB"/>
          <w:szCs w:val="22"/>
        </w:rPr>
        <w:t>den Grundst</w:t>
      </w:r>
      <w:r>
        <w:rPr>
          <w:rFonts w:cs="AdvPS_SSSB"/>
          <w:szCs w:val="22"/>
        </w:rPr>
        <w:t>ü</w:t>
      </w:r>
      <w:r w:rsidRPr="00E423AF">
        <w:rPr>
          <w:rFonts w:cs="AdvPS_SSSB"/>
          <w:szCs w:val="22"/>
        </w:rPr>
        <w:t>ckskaufvertrag unber</w:t>
      </w:r>
      <w:r>
        <w:rPr>
          <w:rFonts w:cs="AdvPS_SSSB"/>
          <w:szCs w:val="22"/>
        </w:rPr>
        <w:t>ü</w:t>
      </w:r>
      <w:r w:rsidRPr="00E423AF">
        <w:rPr>
          <w:rFonts w:cs="AdvPS_SSSB"/>
          <w:szCs w:val="22"/>
        </w:rPr>
        <w:t>hrt, da die Beteiligten Letzteren</w:t>
      </w:r>
      <w:r>
        <w:rPr>
          <w:rFonts w:cs="AdvPS_SSSB"/>
          <w:szCs w:val="22"/>
        </w:rPr>
        <w:t xml:space="preserve"> </w:t>
      </w:r>
      <w:r w:rsidRPr="00E423AF">
        <w:rPr>
          <w:rFonts w:cs="AdvPS_SSSB"/>
          <w:szCs w:val="22"/>
        </w:rPr>
        <w:t>unabh</w:t>
      </w:r>
      <w:r>
        <w:rPr>
          <w:rFonts w:cs="AdvPS_SSSB"/>
          <w:szCs w:val="22"/>
        </w:rPr>
        <w:t>ä</w:t>
      </w:r>
      <w:r w:rsidRPr="00E423AF">
        <w:rPr>
          <w:rFonts w:cs="AdvPS_SSSB"/>
          <w:szCs w:val="22"/>
        </w:rPr>
        <w:t>ngig davon wollen.</w:t>
      </w:r>
    </w:p>
    <w:p w:rsidR="00E423AF" w:rsidRPr="00E423AF" w:rsidRDefault="00E423AF" w:rsidP="00E423AF">
      <w:pPr>
        <w:autoSpaceDE w:val="0"/>
        <w:autoSpaceDN w:val="0"/>
        <w:adjustRightInd w:val="0"/>
        <w:jc w:val="both"/>
        <w:rPr>
          <w:rFonts w:cs="AdvPS_SSSB"/>
          <w:szCs w:val="22"/>
        </w:rPr>
      </w:pPr>
    </w:p>
    <w:p w:rsidR="00F37F30" w:rsidRPr="00F37F30" w:rsidRDefault="00E423AF" w:rsidP="00E423AF">
      <w:pPr>
        <w:autoSpaceDE w:val="0"/>
        <w:autoSpaceDN w:val="0"/>
        <w:adjustRightInd w:val="0"/>
        <w:jc w:val="both"/>
        <w:rPr>
          <w:rFonts w:cs="AdvPS_SSSB"/>
          <w:szCs w:val="22"/>
        </w:rPr>
      </w:pPr>
      <w:r w:rsidRPr="00E423AF">
        <w:rPr>
          <w:rFonts w:cs="AdvPS_SSSB"/>
          <w:szCs w:val="22"/>
        </w:rPr>
        <w:t>Die Beteiligten sind aufschiebend bedingt auf die vollst</w:t>
      </w:r>
      <w:r>
        <w:rPr>
          <w:rFonts w:cs="AdvPS_SSSB"/>
          <w:szCs w:val="22"/>
        </w:rPr>
        <w:t>ä</w:t>
      </w:r>
      <w:r w:rsidRPr="00E423AF">
        <w:rPr>
          <w:rFonts w:cs="AdvPS_SSSB"/>
          <w:szCs w:val="22"/>
        </w:rPr>
        <w:t>ndige</w:t>
      </w:r>
      <w:r>
        <w:rPr>
          <w:rFonts w:cs="AdvPS_SSSB"/>
          <w:szCs w:val="22"/>
        </w:rPr>
        <w:t xml:space="preserve"> </w:t>
      </w:r>
      <w:r w:rsidRPr="00E423AF">
        <w:rPr>
          <w:rFonts w:cs="AdvPS_SSSB"/>
          <w:szCs w:val="22"/>
        </w:rPr>
        <w:t xml:space="preserve">Bezahlung des geschuldeten Kaufpreises </w:t>
      </w:r>
      <w:r>
        <w:rPr>
          <w:rFonts w:cs="AdvPS_SSSB"/>
          <w:szCs w:val="22"/>
        </w:rPr>
        <w:t>ü</w:t>
      </w:r>
      <w:r w:rsidRPr="00E423AF">
        <w:rPr>
          <w:rFonts w:cs="AdvPS_SSSB"/>
          <w:szCs w:val="22"/>
        </w:rPr>
        <w:t>ber den Eigentums</w:t>
      </w:r>
      <w:r>
        <w:rPr>
          <w:rFonts w:cs="AdvPS_SSSB"/>
          <w:szCs w:val="22"/>
        </w:rPr>
        <w:t>ü</w:t>
      </w:r>
      <w:r w:rsidRPr="00E423AF">
        <w:rPr>
          <w:rFonts w:cs="AdvPS_SSSB"/>
          <w:szCs w:val="22"/>
        </w:rPr>
        <w:t>bergang</w:t>
      </w:r>
      <w:r>
        <w:rPr>
          <w:rFonts w:cs="AdvPS_SSSB"/>
          <w:szCs w:val="22"/>
        </w:rPr>
        <w:t xml:space="preserve"> </w:t>
      </w:r>
      <w:r w:rsidRPr="00E423AF">
        <w:rPr>
          <w:rFonts w:cs="AdvPS_SSSB"/>
          <w:szCs w:val="22"/>
        </w:rPr>
        <w:t>einig. Die</w:t>
      </w:r>
      <w:r>
        <w:rPr>
          <w:rFonts w:cs="AdvPS_SSSB"/>
          <w:szCs w:val="22"/>
        </w:rPr>
        <w:t xml:space="preserve"> Ü</w:t>
      </w:r>
      <w:r w:rsidRPr="00E423AF">
        <w:rPr>
          <w:rFonts w:cs="AdvPS_SSSB"/>
          <w:szCs w:val="22"/>
        </w:rPr>
        <w:t>bergabe erfolgt mit Besitz</w:t>
      </w:r>
      <w:r>
        <w:rPr>
          <w:rFonts w:cs="AdvPS_SSSB"/>
          <w:szCs w:val="22"/>
        </w:rPr>
        <w:t>ü</w:t>
      </w:r>
      <w:r w:rsidRPr="00E423AF">
        <w:rPr>
          <w:rFonts w:cs="AdvPS_SSSB"/>
          <w:szCs w:val="22"/>
        </w:rPr>
        <w:t>bergang hinsichtlich</w:t>
      </w:r>
      <w:r>
        <w:rPr>
          <w:rFonts w:cs="AdvPS_SSSB"/>
          <w:szCs w:val="22"/>
        </w:rPr>
        <w:t xml:space="preserve"> </w:t>
      </w:r>
      <w:r w:rsidRPr="00E423AF">
        <w:rPr>
          <w:rFonts w:cs="AdvPS_SSSB"/>
          <w:szCs w:val="22"/>
        </w:rPr>
        <w:t>des Grundst</w:t>
      </w:r>
      <w:r>
        <w:rPr>
          <w:rFonts w:cs="AdvPS_SSSB"/>
          <w:szCs w:val="22"/>
        </w:rPr>
        <w:t>ü</w:t>
      </w:r>
      <w:r w:rsidRPr="00E423AF">
        <w:rPr>
          <w:rFonts w:cs="AdvPS_SSSB"/>
          <w:szCs w:val="22"/>
        </w:rPr>
        <w:t>cks. Der Verk</w:t>
      </w:r>
      <w:r>
        <w:rPr>
          <w:rFonts w:cs="AdvPS_SSSB"/>
          <w:szCs w:val="22"/>
        </w:rPr>
        <w:t>ä</w:t>
      </w:r>
      <w:r w:rsidRPr="00E423AF">
        <w:rPr>
          <w:rFonts w:cs="AdvPS_SSSB"/>
          <w:szCs w:val="22"/>
        </w:rPr>
        <w:t>ufer schuldet auch insoweit lastenfreien</w:t>
      </w:r>
      <w:r>
        <w:rPr>
          <w:rFonts w:cs="AdvPS_SSSB"/>
          <w:szCs w:val="22"/>
        </w:rPr>
        <w:t xml:space="preserve"> </w:t>
      </w:r>
      <w:r w:rsidRPr="00E423AF">
        <w:rPr>
          <w:rFonts w:cs="AdvPS_SSSB"/>
          <w:szCs w:val="22"/>
        </w:rPr>
        <w:t>Besitz- und Eigentums</w:t>
      </w:r>
      <w:r>
        <w:rPr>
          <w:rFonts w:cs="AdvPS_SSSB"/>
          <w:szCs w:val="22"/>
        </w:rPr>
        <w:t>ü</w:t>
      </w:r>
      <w:r w:rsidRPr="00E423AF">
        <w:rPr>
          <w:rFonts w:cs="AdvPS_SSSB"/>
          <w:szCs w:val="22"/>
        </w:rPr>
        <w:t>bergang.</w:t>
      </w:r>
    </w:p>
    <w:p w:rsidR="00F37F30" w:rsidRPr="00F37F30" w:rsidRDefault="00F37F30" w:rsidP="00F37F30">
      <w:pPr>
        <w:autoSpaceDE w:val="0"/>
        <w:autoSpaceDN w:val="0"/>
        <w:adjustRightInd w:val="0"/>
        <w:jc w:val="both"/>
        <w:rPr>
          <w:rFonts w:cs="AdvPS_SSSB"/>
          <w:szCs w:val="22"/>
        </w:rPr>
      </w:pPr>
    </w:p>
    <w:p w:rsidR="00F37F30" w:rsidRPr="00F37F30" w:rsidRDefault="00F37F30" w:rsidP="00F37F30">
      <w:pPr>
        <w:autoSpaceDE w:val="0"/>
        <w:autoSpaceDN w:val="0"/>
        <w:adjustRightInd w:val="0"/>
        <w:jc w:val="both"/>
        <w:rPr>
          <w:rFonts w:cs="AdvPS_SSSB"/>
          <w:b/>
          <w:szCs w:val="22"/>
        </w:rPr>
      </w:pPr>
      <w:r w:rsidRPr="00F37F30">
        <w:rPr>
          <w:rFonts w:cs="AdvPS_SSSB"/>
          <w:b/>
          <w:szCs w:val="22"/>
        </w:rPr>
        <w:t xml:space="preserve">S. </w:t>
      </w:r>
      <w:r w:rsidR="00F74C80">
        <w:rPr>
          <w:rFonts w:cs="AdvPS_SSSB"/>
          <w:b/>
          <w:szCs w:val="22"/>
        </w:rPr>
        <w:t>252</w:t>
      </w:r>
    </w:p>
    <w:p w:rsidR="00F37F30" w:rsidRPr="00F37F30" w:rsidRDefault="00F74C80" w:rsidP="00F37F30">
      <w:pPr>
        <w:autoSpaceDE w:val="0"/>
        <w:autoSpaceDN w:val="0"/>
        <w:adjustRightInd w:val="0"/>
        <w:jc w:val="both"/>
        <w:rPr>
          <w:rFonts w:cs="AdvPS_SSSB"/>
          <w:b/>
          <w:szCs w:val="22"/>
        </w:rPr>
      </w:pPr>
      <w:r w:rsidRPr="00F74C80">
        <w:rPr>
          <w:rFonts w:cs="AdvPS_SSSB"/>
          <w:b/>
          <w:szCs w:val="22"/>
        </w:rPr>
        <w:t>Ausschluss „digitaler Pflichten“ des Bautr</w:t>
      </w:r>
      <w:r>
        <w:rPr>
          <w:rFonts w:cs="AdvPS_SSSB"/>
          <w:b/>
          <w:szCs w:val="22"/>
        </w:rPr>
        <w:t>äg</w:t>
      </w:r>
      <w:r w:rsidRPr="00F74C80">
        <w:rPr>
          <w:rFonts w:cs="AdvPS_SSSB"/>
          <w:b/>
          <w:szCs w:val="22"/>
        </w:rPr>
        <w:t>ers:</w:t>
      </w:r>
    </w:p>
    <w:p w:rsidR="00F37F30" w:rsidRPr="00F37F30" w:rsidRDefault="00F74C80" w:rsidP="00F74C80">
      <w:pPr>
        <w:autoSpaceDE w:val="0"/>
        <w:autoSpaceDN w:val="0"/>
        <w:adjustRightInd w:val="0"/>
        <w:jc w:val="both"/>
        <w:rPr>
          <w:rFonts w:cs="AdvPS_SSSB"/>
          <w:szCs w:val="22"/>
        </w:rPr>
      </w:pPr>
      <w:r w:rsidRPr="00F74C80">
        <w:rPr>
          <w:rFonts w:cs="AdvPS_SSSB"/>
          <w:szCs w:val="22"/>
        </w:rPr>
        <w:t>Die Fußbodenheizung ist mit einer Schnittstelle versehen, die ihre</w:t>
      </w:r>
      <w:r>
        <w:rPr>
          <w:rFonts w:cs="AdvPS_SSSB"/>
          <w:szCs w:val="22"/>
        </w:rPr>
        <w:t xml:space="preserve"> </w:t>
      </w:r>
      <w:r w:rsidRPr="00F74C80">
        <w:rPr>
          <w:rFonts w:cs="AdvPS_SSSB"/>
          <w:szCs w:val="22"/>
        </w:rPr>
        <w:t>digitale Steuerung auch von außerhalb der Wohnung erm</w:t>
      </w:r>
      <w:r w:rsidR="0052634C">
        <w:rPr>
          <w:rFonts w:cs="AdvPS_SSSB"/>
          <w:szCs w:val="22"/>
        </w:rPr>
        <w:t>ö</w:t>
      </w:r>
      <w:r w:rsidRPr="00F74C80">
        <w:rPr>
          <w:rFonts w:cs="AdvPS_SSSB"/>
          <w:szCs w:val="22"/>
        </w:rPr>
        <w:t>glicht.</w:t>
      </w:r>
      <w:r w:rsidR="0052634C">
        <w:rPr>
          <w:rFonts w:cs="AdvPS_SSSB"/>
          <w:szCs w:val="22"/>
        </w:rPr>
        <w:t xml:space="preserve"> </w:t>
      </w:r>
      <w:r w:rsidRPr="00F74C80">
        <w:rPr>
          <w:rFonts w:cs="AdvPS_SSSB"/>
          <w:szCs w:val="22"/>
        </w:rPr>
        <w:t>Die daf</w:t>
      </w:r>
      <w:r w:rsidR="0052634C">
        <w:rPr>
          <w:rFonts w:cs="AdvPS_SSSB"/>
          <w:szCs w:val="22"/>
        </w:rPr>
        <w:t>ü</w:t>
      </w:r>
      <w:r w:rsidRPr="00F74C80">
        <w:rPr>
          <w:rFonts w:cs="AdvPS_SSSB"/>
          <w:szCs w:val="22"/>
        </w:rPr>
        <w:t>r erforderlichen digitalen Elemente sind weder hinsichtlich</w:t>
      </w:r>
      <w:r w:rsidR="0052634C">
        <w:rPr>
          <w:rFonts w:cs="AdvPS_SSSB"/>
          <w:szCs w:val="22"/>
        </w:rPr>
        <w:t xml:space="preserve"> </w:t>
      </w:r>
      <w:r w:rsidRPr="00F74C80">
        <w:rPr>
          <w:rFonts w:cs="AdvPS_SSSB"/>
          <w:szCs w:val="22"/>
        </w:rPr>
        <w:t>der Erstinstallation noch hinsichtlich ihrer Aufrechterhaltung</w:t>
      </w:r>
      <w:r w:rsidR="0052634C">
        <w:rPr>
          <w:rFonts w:cs="AdvPS_SSSB"/>
          <w:szCs w:val="22"/>
        </w:rPr>
        <w:t xml:space="preserve"> </w:t>
      </w:r>
      <w:r w:rsidRPr="00F74C80">
        <w:rPr>
          <w:rFonts w:cs="AdvPS_SSSB"/>
          <w:szCs w:val="22"/>
        </w:rPr>
        <w:t>und Aktualisierung Gegenstand der Leistungspflicht des Verk</w:t>
      </w:r>
      <w:r w:rsidR="0052634C">
        <w:rPr>
          <w:rFonts w:cs="AdvPS_SSSB"/>
          <w:szCs w:val="22"/>
        </w:rPr>
        <w:t>ä</w:t>
      </w:r>
      <w:r w:rsidRPr="00F74C80">
        <w:rPr>
          <w:rFonts w:cs="AdvPS_SSSB"/>
          <w:szCs w:val="22"/>
        </w:rPr>
        <w:t>ufers.</w:t>
      </w:r>
      <w:r w:rsidR="0052634C">
        <w:rPr>
          <w:rFonts w:cs="AdvPS_SSSB"/>
          <w:szCs w:val="22"/>
        </w:rPr>
        <w:t xml:space="preserve"> </w:t>
      </w:r>
      <w:r w:rsidRPr="00F74C80">
        <w:rPr>
          <w:rFonts w:cs="AdvPS_SSSB"/>
          <w:szCs w:val="22"/>
        </w:rPr>
        <w:t>Es ist Sache des K</w:t>
      </w:r>
      <w:r w:rsidR="0052634C">
        <w:rPr>
          <w:rFonts w:cs="AdvPS_SSSB"/>
          <w:szCs w:val="22"/>
        </w:rPr>
        <w:t>ä</w:t>
      </w:r>
      <w:r w:rsidRPr="00F74C80">
        <w:rPr>
          <w:rFonts w:cs="AdvPS_SSSB"/>
          <w:szCs w:val="22"/>
        </w:rPr>
        <w:t>ufers, die erforderliche Software zu</w:t>
      </w:r>
      <w:r w:rsidR="0052634C">
        <w:rPr>
          <w:rFonts w:cs="AdvPS_SSSB"/>
          <w:szCs w:val="22"/>
        </w:rPr>
        <w:t xml:space="preserve"> </w:t>
      </w:r>
      <w:r w:rsidRPr="00F74C80">
        <w:rPr>
          <w:rFonts w:cs="AdvPS_SSSB"/>
          <w:szCs w:val="22"/>
        </w:rPr>
        <w:t>beschaffen und einzurichten.</w:t>
      </w:r>
    </w:p>
    <w:p w:rsidR="00F37F30" w:rsidRDefault="00F37F30" w:rsidP="00E36B33">
      <w:pPr>
        <w:autoSpaceDE w:val="0"/>
        <w:autoSpaceDN w:val="0"/>
        <w:adjustRightInd w:val="0"/>
        <w:jc w:val="both"/>
        <w:rPr>
          <w:rFonts w:cs="AdvPS_SSSB"/>
          <w:szCs w:val="22"/>
        </w:rPr>
      </w:pPr>
    </w:p>
    <w:p w:rsidR="00F37F30" w:rsidRPr="00F37F30" w:rsidRDefault="00F37F30" w:rsidP="00F37F30">
      <w:pPr>
        <w:autoSpaceDE w:val="0"/>
        <w:autoSpaceDN w:val="0"/>
        <w:adjustRightInd w:val="0"/>
        <w:jc w:val="both"/>
        <w:rPr>
          <w:rFonts w:cs="AdvPS_SSSB"/>
          <w:b/>
          <w:szCs w:val="22"/>
        </w:rPr>
      </w:pPr>
      <w:r w:rsidRPr="00F37F30">
        <w:rPr>
          <w:rFonts w:cs="AdvPS_SSSB"/>
          <w:b/>
          <w:szCs w:val="22"/>
        </w:rPr>
        <w:t xml:space="preserve">S. </w:t>
      </w:r>
      <w:r w:rsidR="004C3418">
        <w:rPr>
          <w:rFonts w:cs="AdvPS_SSSB"/>
          <w:b/>
          <w:szCs w:val="22"/>
        </w:rPr>
        <w:t>252</w:t>
      </w:r>
    </w:p>
    <w:p w:rsidR="00F37F30" w:rsidRPr="00F37F30" w:rsidRDefault="004C3418" w:rsidP="00F37F30">
      <w:pPr>
        <w:autoSpaceDE w:val="0"/>
        <w:autoSpaceDN w:val="0"/>
        <w:adjustRightInd w:val="0"/>
        <w:jc w:val="both"/>
        <w:rPr>
          <w:rFonts w:cs="AdvPS_SSSB"/>
          <w:b/>
          <w:szCs w:val="22"/>
        </w:rPr>
      </w:pPr>
      <w:r w:rsidRPr="004C3418">
        <w:rPr>
          <w:rFonts w:cs="AdvPS_SSSB"/>
          <w:b/>
          <w:szCs w:val="22"/>
        </w:rPr>
        <w:t>Beschr</w:t>
      </w:r>
      <w:r>
        <w:rPr>
          <w:rFonts w:cs="AdvPS_SSSB"/>
          <w:b/>
          <w:szCs w:val="22"/>
        </w:rPr>
        <w:t>ä</w:t>
      </w:r>
      <w:r w:rsidRPr="004C3418">
        <w:rPr>
          <w:rFonts w:cs="AdvPS_SSSB"/>
          <w:b/>
          <w:szCs w:val="22"/>
        </w:rPr>
        <w:t>nkung „digitaler Pflichten“ des Bautr</w:t>
      </w:r>
      <w:r>
        <w:rPr>
          <w:rFonts w:cs="AdvPS_SSSB"/>
          <w:b/>
          <w:szCs w:val="22"/>
        </w:rPr>
        <w:t>ä</w:t>
      </w:r>
      <w:r w:rsidRPr="004C3418">
        <w:rPr>
          <w:rFonts w:cs="AdvPS_SSSB"/>
          <w:b/>
          <w:szCs w:val="22"/>
        </w:rPr>
        <w:t>gers</w:t>
      </w:r>
      <w:r w:rsidR="00F37F30" w:rsidRPr="00F37F30">
        <w:rPr>
          <w:rFonts w:cs="AdvPS_SSSB"/>
          <w:b/>
          <w:szCs w:val="22"/>
        </w:rPr>
        <w:t>:</w:t>
      </w:r>
    </w:p>
    <w:p w:rsidR="00F37F30" w:rsidRPr="00F37F30" w:rsidRDefault="004C3418" w:rsidP="004C3418">
      <w:pPr>
        <w:autoSpaceDE w:val="0"/>
        <w:autoSpaceDN w:val="0"/>
        <w:adjustRightInd w:val="0"/>
        <w:jc w:val="both"/>
        <w:rPr>
          <w:rFonts w:cs="AdvPS_SSSB"/>
          <w:szCs w:val="22"/>
        </w:rPr>
      </w:pPr>
      <w:r w:rsidRPr="004C3418">
        <w:rPr>
          <w:rFonts w:cs="AdvPS_SSSB"/>
          <w:szCs w:val="22"/>
        </w:rPr>
        <w:t>Die Fußbodenheizung ist mit einer Schnittstelle versehen, die ihre</w:t>
      </w:r>
      <w:r>
        <w:rPr>
          <w:rFonts w:cs="AdvPS_SSSB"/>
          <w:szCs w:val="22"/>
        </w:rPr>
        <w:t xml:space="preserve"> </w:t>
      </w:r>
      <w:r w:rsidRPr="004C3418">
        <w:rPr>
          <w:rFonts w:cs="AdvPS_SSSB"/>
          <w:szCs w:val="22"/>
        </w:rPr>
        <w:t>digitale Steuerung auch von außerhalb der Wohnung erm</w:t>
      </w:r>
      <w:r>
        <w:rPr>
          <w:rFonts w:cs="AdvPS_SSSB"/>
          <w:szCs w:val="22"/>
        </w:rPr>
        <w:t>ö</w:t>
      </w:r>
      <w:r w:rsidRPr="004C3418">
        <w:rPr>
          <w:rFonts w:cs="AdvPS_SSSB"/>
          <w:szCs w:val="22"/>
        </w:rPr>
        <w:t>glicht.</w:t>
      </w:r>
      <w:r>
        <w:rPr>
          <w:rFonts w:cs="AdvPS_SSSB"/>
          <w:szCs w:val="22"/>
        </w:rPr>
        <w:t xml:space="preserve"> </w:t>
      </w:r>
      <w:r w:rsidRPr="004C3418">
        <w:rPr>
          <w:rFonts w:cs="AdvPS_SSSB"/>
          <w:szCs w:val="22"/>
        </w:rPr>
        <w:t>Die daf</w:t>
      </w:r>
      <w:r>
        <w:rPr>
          <w:rFonts w:cs="AdvPS_SSSB"/>
          <w:szCs w:val="22"/>
        </w:rPr>
        <w:t>ü</w:t>
      </w:r>
      <w:r w:rsidRPr="004C3418">
        <w:rPr>
          <w:rFonts w:cs="AdvPS_SSSB"/>
          <w:szCs w:val="22"/>
        </w:rPr>
        <w:t>r erforderlichen digitalen Elemente werden durch den</w:t>
      </w:r>
      <w:r>
        <w:rPr>
          <w:rFonts w:cs="AdvPS_SSSB"/>
          <w:szCs w:val="22"/>
        </w:rPr>
        <w:t xml:space="preserve"> </w:t>
      </w:r>
      <w:r w:rsidRPr="004C3418">
        <w:rPr>
          <w:rFonts w:cs="AdvPS_SSSB"/>
          <w:szCs w:val="22"/>
        </w:rPr>
        <w:t>Verk</w:t>
      </w:r>
      <w:r>
        <w:rPr>
          <w:rFonts w:cs="AdvPS_SSSB"/>
          <w:szCs w:val="22"/>
        </w:rPr>
        <w:t>ä</w:t>
      </w:r>
      <w:r w:rsidRPr="004C3418">
        <w:rPr>
          <w:rFonts w:cs="AdvPS_SSSB"/>
          <w:szCs w:val="22"/>
        </w:rPr>
        <w:t>ufer installiert und eingerichtet. Der Verk</w:t>
      </w:r>
      <w:r>
        <w:rPr>
          <w:rFonts w:cs="AdvPS_SSSB"/>
          <w:szCs w:val="22"/>
        </w:rPr>
        <w:t>ä</w:t>
      </w:r>
      <w:r w:rsidRPr="004C3418">
        <w:rPr>
          <w:rFonts w:cs="AdvPS_SSSB"/>
          <w:szCs w:val="22"/>
        </w:rPr>
        <w:t>ufer schuldet</w:t>
      </w:r>
      <w:r>
        <w:rPr>
          <w:rFonts w:cs="AdvPS_SSSB"/>
          <w:szCs w:val="22"/>
        </w:rPr>
        <w:t xml:space="preserve"> </w:t>
      </w:r>
      <w:r w:rsidRPr="004C3418">
        <w:rPr>
          <w:rFonts w:cs="AdvPS_SSSB"/>
          <w:szCs w:val="22"/>
        </w:rPr>
        <w:t>jedoch ausdr</w:t>
      </w:r>
      <w:r>
        <w:rPr>
          <w:rFonts w:cs="AdvPS_SSSB"/>
          <w:szCs w:val="22"/>
        </w:rPr>
        <w:t>ü</w:t>
      </w:r>
      <w:r w:rsidRPr="004C3418">
        <w:rPr>
          <w:rFonts w:cs="AdvPS_SSSB"/>
          <w:szCs w:val="22"/>
        </w:rPr>
        <w:t>cklich die Aufrechterhaltung und Aktualisierung</w:t>
      </w:r>
      <w:r>
        <w:rPr>
          <w:rFonts w:cs="AdvPS_SSSB"/>
          <w:szCs w:val="22"/>
        </w:rPr>
        <w:t xml:space="preserve"> </w:t>
      </w:r>
      <w:r w:rsidRPr="004C3418">
        <w:rPr>
          <w:rFonts w:cs="AdvPS_SSSB"/>
          <w:szCs w:val="22"/>
        </w:rPr>
        <w:t>dieser digitalen Elemente nicht/nur f</w:t>
      </w:r>
      <w:r>
        <w:rPr>
          <w:rFonts w:cs="AdvPS_SSSB"/>
          <w:szCs w:val="22"/>
        </w:rPr>
        <w:t>ü</w:t>
      </w:r>
      <w:r w:rsidRPr="004C3418">
        <w:rPr>
          <w:rFonts w:cs="AdvPS_SSSB"/>
          <w:szCs w:val="22"/>
        </w:rPr>
        <w:t>r einen Zeitraum von …</w:t>
      </w:r>
      <w:r>
        <w:rPr>
          <w:rFonts w:cs="AdvPS_SSSB"/>
          <w:szCs w:val="22"/>
        </w:rPr>
        <w:t xml:space="preserve"> </w:t>
      </w:r>
      <w:r w:rsidRPr="004C3418">
        <w:rPr>
          <w:rFonts w:cs="AdvPS_SSSB"/>
          <w:szCs w:val="22"/>
        </w:rPr>
        <w:t>Jahren. Der K</w:t>
      </w:r>
      <w:r>
        <w:rPr>
          <w:rFonts w:cs="AdvPS_SSSB"/>
          <w:szCs w:val="22"/>
        </w:rPr>
        <w:t>ä</w:t>
      </w:r>
      <w:r w:rsidRPr="004C3418">
        <w:rPr>
          <w:rFonts w:cs="AdvPS_SSSB"/>
          <w:szCs w:val="22"/>
        </w:rPr>
        <w:t xml:space="preserve">ufer wurde bereits durch </w:t>
      </w:r>
      <w:r>
        <w:rPr>
          <w:rFonts w:cs="AdvPS_SSSB"/>
          <w:szCs w:val="22"/>
        </w:rPr>
        <w:t>Ü</w:t>
      </w:r>
      <w:r w:rsidRPr="004C3418">
        <w:rPr>
          <w:rFonts w:cs="AdvPS_SSSB"/>
          <w:szCs w:val="22"/>
        </w:rPr>
        <w:t>bersendung des Entwurfs</w:t>
      </w:r>
      <w:r>
        <w:rPr>
          <w:rFonts w:cs="AdvPS_SSSB"/>
          <w:szCs w:val="22"/>
        </w:rPr>
        <w:t xml:space="preserve"> </w:t>
      </w:r>
      <w:r w:rsidRPr="004C3418">
        <w:rPr>
          <w:rFonts w:cs="AdvPS_SSSB"/>
          <w:szCs w:val="22"/>
        </w:rPr>
        <w:t>und wird hiermit erneut gem</w:t>
      </w:r>
      <w:r>
        <w:rPr>
          <w:rFonts w:cs="AdvPS_SSSB"/>
          <w:szCs w:val="22"/>
        </w:rPr>
        <w:t>ä</w:t>
      </w:r>
      <w:r w:rsidRPr="004C3418">
        <w:rPr>
          <w:rFonts w:cs="AdvPS_SSSB"/>
          <w:szCs w:val="22"/>
        </w:rPr>
        <w:t>ß § 327h BGB (ebenso</w:t>
      </w:r>
      <w:r>
        <w:rPr>
          <w:rFonts w:cs="AdvPS_SSSB"/>
          <w:szCs w:val="22"/>
        </w:rPr>
        <w:t xml:space="preserve"> </w:t>
      </w:r>
      <w:r w:rsidRPr="004C3418">
        <w:rPr>
          <w:rFonts w:cs="AdvPS_SSSB"/>
          <w:szCs w:val="22"/>
        </w:rPr>
        <w:t>vorsorglich gem</w:t>
      </w:r>
      <w:r>
        <w:rPr>
          <w:rFonts w:cs="AdvPS_SSSB"/>
          <w:szCs w:val="22"/>
        </w:rPr>
        <w:t>ä</w:t>
      </w:r>
      <w:r w:rsidRPr="004C3418">
        <w:rPr>
          <w:rFonts w:cs="AdvPS_SSSB"/>
          <w:szCs w:val="22"/>
        </w:rPr>
        <w:t>ß § 476Abs. 1 S. 2 BGB i. V. m. § 475bAbs. 4</w:t>
      </w:r>
      <w:r>
        <w:rPr>
          <w:rFonts w:cs="AdvPS_SSSB"/>
          <w:szCs w:val="22"/>
        </w:rPr>
        <w:t xml:space="preserve"> </w:t>
      </w:r>
      <w:r w:rsidRPr="004C3418">
        <w:rPr>
          <w:rFonts w:cs="AdvPS_SSSB"/>
          <w:szCs w:val="22"/>
        </w:rPr>
        <w:t>BGB) davon in Kenntnis gesetzt, dass diese Gegenst</w:t>
      </w:r>
      <w:r>
        <w:rPr>
          <w:rFonts w:cs="AdvPS_SSSB"/>
          <w:szCs w:val="22"/>
        </w:rPr>
        <w:t>ä</w:t>
      </w:r>
      <w:r w:rsidRPr="004C3418">
        <w:rPr>
          <w:rFonts w:cs="AdvPS_SSSB"/>
          <w:szCs w:val="22"/>
        </w:rPr>
        <w:t>nde von den</w:t>
      </w:r>
      <w:r>
        <w:rPr>
          <w:rFonts w:cs="AdvPS_SSSB"/>
          <w:szCs w:val="22"/>
        </w:rPr>
        <w:t xml:space="preserve"> </w:t>
      </w:r>
      <w:r w:rsidRPr="004C3418">
        <w:rPr>
          <w:rFonts w:cs="AdvPS_SSSB"/>
          <w:szCs w:val="22"/>
        </w:rPr>
        <w:t>zu erwartenden objektiven Anforderungen an die Sachm</w:t>
      </w:r>
      <w:r>
        <w:rPr>
          <w:rFonts w:cs="AdvPS_SSSB"/>
          <w:szCs w:val="22"/>
        </w:rPr>
        <w:t>ä</w:t>
      </w:r>
      <w:r w:rsidRPr="004C3418">
        <w:rPr>
          <w:rFonts w:cs="AdvPS_SSSB"/>
          <w:szCs w:val="22"/>
        </w:rPr>
        <w:t>ngelfreiheit</w:t>
      </w:r>
      <w:r>
        <w:rPr>
          <w:rFonts w:cs="AdvPS_SSSB"/>
          <w:szCs w:val="22"/>
        </w:rPr>
        <w:t xml:space="preserve"> </w:t>
      </w:r>
      <w:r w:rsidRPr="004C3418">
        <w:rPr>
          <w:rFonts w:cs="AdvPS_SSSB"/>
          <w:szCs w:val="22"/>
        </w:rPr>
        <w:t>dahingehend abweichen, dass die digitalen Elemente (abweichend</w:t>
      </w:r>
      <w:r>
        <w:rPr>
          <w:rFonts w:cs="AdvPS_SSSB"/>
          <w:szCs w:val="22"/>
        </w:rPr>
        <w:t xml:space="preserve"> </w:t>
      </w:r>
      <w:r w:rsidRPr="004C3418">
        <w:rPr>
          <w:rFonts w:cs="AdvPS_SSSB"/>
          <w:szCs w:val="22"/>
        </w:rPr>
        <w:t>von § 327f, vorsorglich auch von § 475b Abs. 4 S. 2 BGB)</w:t>
      </w:r>
      <w:r>
        <w:rPr>
          <w:rFonts w:cs="AdvPS_SSSB"/>
          <w:szCs w:val="22"/>
        </w:rPr>
        <w:t xml:space="preserve"> </w:t>
      </w:r>
      <w:r w:rsidRPr="004C3418">
        <w:rPr>
          <w:rFonts w:cs="AdvPS_SSSB"/>
          <w:szCs w:val="22"/>
        </w:rPr>
        <w:t>nur im</w:t>
      </w:r>
      <w:r>
        <w:rPr>
          <w:rFonts w:cs="AdvPS_SSSB"/>
          <w:szCs w:val="22"/>
        </w:rPr>
        <w:t xml:space="preserve"> </w:t>
      </w:r>
      <w:r w:rsidRPr="004C3418">
        <w:rPr>
          <w:rFonts w:cs="AdvPS_SSSB"/>
          <w:szCs w:val="22"/>
        </w:rPr>
        <w:t>Zeitpunkt des Gefahr</w:t>
      </w:r>
      <w:r>
        <w:rPr>
          <w:rFonts w:cs="AdvPS_SSSB"/>
          <w:szCs w:val="22"/>
        </w:rPr>
        <w:t>ü</w:t>
      </w:r>
      <w:r w:rsidRPr="004C3418">
        <w:rPr>
          <w:rFonts w:cs="AdvPS_SSSB"/>
          <w:szCs w:val="22"/>
        </w:rPr>
        <w:t>bergangs sowie f</w:t>
      </w:r>
      <w:r>
        <w:rPr>
          <w:rFonts w:cs="AdvPS_SSSB"/>
          <w:szCs w:val="22"/>
        </w:rPr>
        <w:t>ü</w:t>
      </w:r>
      <w:r w:rsidRPr="004C3418">
        <w:rPr>
          <w:rFonts w:cs="AdvPS_SSSB"/>
          <w:szCs w:val="22"/>
        </w:rPr>
        <w:t>r den vereinbarten</w:t>
      </w:r>
      <w:r>
        <w:rPr>
          <w:rFonts w:cs="AdvPS_SSSB"/>
          <w:szCs w:val="22"/>
        </w:rPr>
        <w:t xml:space="preserve"> </w:t>
      </w:r>
      <w:r w:rsidRPr="004C3418">
        <w:rPr>
          <w:rFonts w:cs="AdvPS_SSSB"/>
          <w:szCs w:val="22"/>
        </w:rPr>
        <w:t>Zeitraum vorhanden sein m</w:t>
      </w:r>
      <w:r>
        <w:rPr>
          <w:rFonts w:cs="AdvPS_SSSB"/>
          <w:szCs w:val="22"/>
        </w:rPr>
        <w:t>ü</w:t>
      </w:r>
      <w:r w:rsidRPr="004C3418">
        <w:rPr>
          <w:rFonts w:cs="AdvPS_SSSB"/>
          <w:szCs w:val="22"/>
        </w:rPr>
        <w:t>ssen, was hiermit ausdr</w:t>
      </w:r>
      <w:r>
        <w:rPr>
          <w:rFonts w:cs="AdvPS_SSSB"/>
          <w:szCs w:val="22"/>
        </w:rPr>
        <w:t>ü</w:t>
      </w:r>
      <w:r w:rsidRPr="004C3418">
        <w:rPr>
          <w:rFonts w:cs="AdvPS_SSSB"/>
          <w:szCs w:val="22"/>
        </w:rPr>
        <w:t>cklich und</w:t>
      </w:r>
      <w:r>
        <w:rPr>
          <w:rFonts w:cs="AdvPS_SSSB"/>
          <w:szCs w:val="22"/>
        </w:rPr>
        <w:t xml:space="preserve"> </w:t>
      </w:r>
      <w:r w:rsidRPr="004C3418">
        <w:rPr>
          <w:rFonts w:cs="AdvPS_SSSB"/>
          <w:szCs w:val="22"/>
        </w:rPr>
        <w:t>gesondert vereinbart wird. Es ist also Sache des K</w:t>
      </w:r>
      <w:r>
        <w:rPr>
          <w:rFonts w:cs="AdvPS_SSSB"/>
          <w:szCs w:val="22"/>
        </w:rPr>
        <w:t>ä</w:t>
      </w:r>
      <w:r w:rsidRPr="004C3418">
        <w:rPr>
          <w:rFonts w:cs="AdvPS_SSSB"/>
          <w:szCs w:val="22"/>
        </w:rPr>
        <w:t>ufers, die</w:t>
      </w:r>
      <w:r>
        <w:rPr>
          <w:rFonts w:cs="AdvPS_SSSB"/>
          <w:szCs w:val="22"/>
        </w:rPr>
        <w:t xml:space="preserve"> </w:t>
      </w:r>
      <w:r w:rsidRPr="004C3418">
        <w:rPr>
          <w:rFonts w:cs="AdvPS_SSSB"/>
          <w:szCs w:val="22"/>
        </w:rPr>
        <w:t>weitere Funktionalit</w:t>
      </w:r>
      <w:r>
        <w:rPr>
          <w:rFonts w:cs="AdvPS_SSSB"/>
          <w:szCs w:val="22"/>
        </w:rPr>
        <w:t>ä</w:t>
      </w:r>
      <w:r w:rsidRPr="004C3418">
        <w:rPr>
          <w:rFonts w:cs="AdvPS_SSSB"/>
          <w:szCs w:val="22"/>
        </w:rPr>
        <w:t>t der Software (etwa durch geeignete Aktualisierungen)</w:t>
      </w:r>
      <w:r>
        <w:rPr>
          <w:rFonts w:cs="AdvPS_SSSB"/>
          <w:szCs w:val="22"/>
        </w:rPr>
        <w:t xml:space="preserve"> </w:t>
      </w:r>
      <w:r w:rsidRPr="004C3418">
        <w:rPr>
          <w:rFonts w:cs="AdvPS_SSSB"/>
          <w:szCs w:val="22"/>
        </w:rPr>
        <w:t>nach Ablauf des vereinbarten Zeitraums selbst aufrechtzuerhalten.</w:t>
      </w:r>
    </w:p>
    <w:p w:rsidR="00F37F30" w:rsidRPr="00F37F30" w:rsidRDefault="00F37F30" w:rsidP="00F37F30">
      <w:pPr>
        <w:autoSpaceDE w:val="0"/>
        <w:autoSpaceDN w:val="0"/>
        <w:adjustRightInd w:val="0"/>
        <w:jc w:val="both"/>
        <w:rPr>
          <w:rFonts w:cs="AdvPS_SSSB"/>
          <w:szCs w:val="22"/>
        </w:rPr>
      </w:pPr>
    </w:p>
    <w:p w:rsidR="00F37F30" w:rsidRPr="00F37F30" w:rsidRDefault="00F37F30" w:rsidP="00F37F30">
      <w:pPr>
        <w:autoSpaceDE w:val="0"/>
        <w:autoSpaceDN w:val="0"/>
        <w:adjustRightInd w:val="0"/>
        <w:jc w:val="both"/>
        <w:rPr>
          <w:rFonts w:cs="AdvPS_SSSB"/>
          <w:b/>
          <w:szCs w:val="22"/>
        </w:rPr>
      </w:pPr>
      <w:r w:rsidRPr="00F37F30">
        <w:rPr>
          <w:rFonts w:cs="AdvPS_SSSB"/>
          <w:b/>
          <w:szCs w:val="22"/>
        </w:rPr>
        <w:t xml:space="preserve">S. </w:t>
      </w:r>
      <w:r w:rsidR="004C047C">
        <w:rPr>
          <w:rFonts w:cs="AdvPS_SSSB"/>
          <w:b/>
          <w:szCs w:val="22"/>
        </w:rPr>
        <w:t>257</w:t>
      </w:r>
    </w:p>
    <w:p w:rsidR="00F37F30" w:rsidRPr="00F37F30" w:rsidRDefault="004C047C" w:rsidP="00F37F30">
      <w:pPr>
        <w:autoSpaceDE w:val="0"/>
        <w:autoSpaceDN w:val="0"/>
        <w:adjustRightInd w:val="0"/>
        <w:jc w:val="both"/>
        <w:rPr>
          <w:rFonts w:cs="AdvPS_SSSB"/>
          <w:b/>
          <w:szCs w:val="22"/>
        </w:rPr>
      </w:pPr>
      <w:r w:rsidRPr="004C047C">
        <w:rPr>
          <w:rFonts w:cs="AdvPS_SSSB"/>
          <w:b/>
          <w:szCs w:val="22"/>
        </w:rPr>
        <w:t>Pflichten im Zusammenhangmit der Grundsteuerreform</w:t>
      </w:r>
      <w:r w:rsidR="00F37F30" w:rsidRPr="00F37F30">
        <w:rPr>
          <w:rFonts w:cs="AdvPS_SSSB"/>
          <w:b/>
          <w:szCs w:val="22"/>
        </w:rPr>
        <w:t>:</w:t>
      </w:r>
    </w:p>
    <w:p w:rsidR="00F37F30" w:rsidRPr="00F37F30" w:rsidRDefault="004C047C" w:rsidP="004C047C">
      <w:pPr>
        <w:autoSpaceDE w:val="0"/>
        <w:autoSpaceDN w:val="0"/>
        <w:adjustRightInd w:val="0"/>
        <w:jc w:val="both"/>
        <w:rPr>
          <w:rFonts w:cs="AdvPS_SSSB"/>
          <w:szCs w:val="22"/>
        </w:rPr>
      </w:pPr>
      <w:r w:rsidRPr="004C047C">
        <w:rPr>
          <w:rFonts w:cs="AdvPS_SSSB"/>
          <w:szCs w:val="22"/>
        </w:rPr>
        <w:t>Der Verk</w:t>
      </w:r>
      <w:r>
        <w:rPr>
          <w:rFonts w:cs="AdvPS_SSSB"/>
          <w:szCs w:val="22"/>
        </w:rPr>
        <w:t>ä</w:t>
      </w:r>
      <w:r w:rsidRPr="004C047C">
        <w:rPr>
          <w:rFonts w:cs="AdvPS_SSSB"/>
          <w:szCs w:val="22"/>
        </w:rPr>
        <w:t xml:space="preserve">ufer ist und bleibt </w:t>
      </w:r>
      <w:r>
        <w:rPr>
          <w:rFonts w:cs="AdvPS_SSSB"/>
          <w:szCs w:val="22"/>
        </w:rPr>
        <w:t>ö</w:t>
      </w:r>
      <w:r w:rsidRPr="004C047C">
        <w:rPr>
          <w:rFonts w:cs="AdvPS_SSSB"/>
          <w:szCs w:val="22"/>
        </w:rPr>
        <w:t>ffentlich-rechtlich (da er am 1.1.2022</w:t>
      </w:r>
      <w:r>
        <w:rPr>
          <w:rFonts w:cs="AdvPS_SSSB"/>
          <w:szCs w:val="22"/>
        </w:rPr>
        <w:t xml:space="preserve"> </w:t>
      </w:r>
      <w:r w:rsidRPr="004C047C">
        <w:rPr>
          <w:rFonts w:cs="AdvPS_SSSB"/>
          <w:szCs w:val="22"/>
        </w:rPr>
        <w:t>Eigent</w:t>
      </w:r>
      <w:r>
        <w:rPr>
          <w:rFonts w:cs="AdvPS_SSSB"/>
          <w:szCs w:val="22"/>
        </w:rPr>
        <w:t>ü</w:t>
      </w:r>
      <w:r w:rsidRPr="004C047C">
        <w:rPr>
          <w:rFonts w:cs="AdvPS_SSSB"/>
          <w:szCs w:val="22"/>
        </w:rPr>
        <w:t>mer war) verpflichtet, die Erkl</w:t>
      </w:r>
      <w:r>
        <w:rPr>
          <w:rFonts w:cs="AdvPS_SSSB"/>
          <w:szCs w:val="22"/>
        </w:rPr>
        <w:t>ä</w:t>
      </w:r>
      <w:r w:rsidRPr="004C047C">
        <w:rPr>
          <w:rFonts w:cs="AdvPS_SSSB"/>
          <w:szCs w:val="22"/>
        </w:rPr>
        <w:t>rung zur Feststellung der</w:t>
      </w:r>
      <w:r>
        <w:rPr>
          <w:rFonts w:cs="AdvPS_SSSB"/>
          <w:szCs w:val="22"/>
        </w:rPr>
        <w:t xml:space="preserve"> </w:t>
      </w:r>
      <w:r w:rsidRPr="004C047C">
        <w:rPr>
          <w:rFonts w:cs="AdvPS_SSSB"/>
          <w:szCs w:val="22"/>
        </w:rPr>
        <w:t>Grundsteuerwerte f</w:t>
      </w:r>
      <w:r>
        <w:rPr>
          <w:rFonts w:cs="AdvPS_SSSB"/>
          <w:szCs w:val="22"/>
        </w:rPr>
        <w:t>ü</w:t>
      </w:r>
      <w:r w:rsidRPr="004C047C">
        <w:rPr>
          <w:rFonts w:cs="AdvPS_SSSB"/>
          <w:szCs w:val="22"/>
        </w:rPr>
        <w:t>r den neuen Hauptfeststellungszeitpunkt</w:t>
      </w:r>
      <w:r>
        <w:rPr>
          <w:rFonts w:cs="AdvPS_SSSB"/>
          <w:szCs w:val="22"/>
        </w:rPr>
        <w:t xml:space="preserve"> </w:t>
      </w:r>
      <w:r w:rsidRPr="004C047C">
        <w:rPr>
          <w:rFonts w:cs="AdvPS_SSSB"/>
          <w:szCs w:val="22"/>
        </w:rPr>
        <w:t>1.1.2025 in elektronischer Form (ELSTER) abzugeben. Der K</w:t>
      </w:r>
      <w:r>
        <w:rPr>
          <w:rFonts w:cs="AdvPS_SSSB"/>
          <w:szCs w:val="22"/>
        </w:rPr>
        <w:t>ä</w:t>
      </w:r>
      <w:r w:rsidRPr="004C047C">
        <w:rPr>
          <w:rFonts w:cs="AdvPS_SSSB"/>
          <w:szCs w:val="22"/>
        </w:rPr>
        <w:t>ufer,</w:t>
      </w:r>
      <w:r>
        <w:rPr>
          <w:rFonts w:cs="AdvPS_SSSB"/>
          <w:szCs w:val="22"/>
        </w:rPr>
        <w:t xml:space="preserve"> </w:t>
      </w:r>
      <w:r w:rsidRPr="004C047C">
        <w:rPr>
          <w:rFonts w:cs="AdvPS_SSSB"/>
          <w:szCs w:val="22"/>
        </w:rPr>
        <w:t>den die wirtschaftlichen Folgen dieser Erkl</w:t>
      </w:r>
      <w:r w:rsidR="00F50E4C">
        <w:rPr>
          <w:rFonts w:cs="AdvPS_SSSB"/>
          <w:szCs w:val="22"/>
        </w:rPr>
        <w:t>ä</w:t>
      </w:r>
      <w:r w:rsidRPr="004C047C">
        <w:rPr>
          <w:rFonts w:cs="AdvPS_SSSB"/>
          <w:szCs w:val="22"/>
        </w:rPr>
        <w:t>rung k</w:t>
      </w:r>
      <w:r w:rsidR="00F50E4C">
        <w:rPr>
          <w:rFonts w:cs="AdvPS_SSSB"/>
          <w:szCs w:val="22"/>
        </w:rPr>
        <w:t>ü</w:t>
      </w:r>
      <w:r w:rsidRPr="004C047C">
        <w:rPr>
          <w:rFonts w:cs="AdvPS_SSSB"/>
          <w:szCs w:val="22"/>
        </w:rPr>
        <w:t>nftig treffen</w:t>
      </w:r>
      <w:r w:rsidR="00F50E4C">
        <w:rPr>
          <w:rFonts w:cs="AdvPS_SSSB"/>
          <w:szCs w:val="22"/>
        </w:rPr>
        <w:t xml:space="preserve"> </w:t>
      </w:r>
      <w:r w:rsidRPr="004C047C">
        <w:rPr>
          <w:rFonts w:cs="AdvPS_SSSB"/>
          <w:szCs w:val="22"/>
        </w:rPr>
        <w:t>werden, ist verpflichtet, dem Verk</w:t>
      </w:r>
      <w:r w:rsidR="00F50E4C">
        <w:rPr>
          <w:rFonts w:cs="AdvPS_SSSB"/>
          <w:szCs w:val="22"/>
        </w:rPr>
        <w:t>ä</w:t>
      </w:r>
      <w:r w:rsidRPr="004C047C">
        <w:rPr>
          <w:rFonts w:cs="AdvPS_SSSB"/>
          <w:szCs w:val="22"/>
        </w:rPr>
        <w:t>ufer die relevanten Daten, soweit</w:t>
      </w:r>
      <w:r w:rsidR="00F50E4C">
        <w:rPr>
          <w:rFonts w:cs="AdvPS_SSSB"/>
          <w:szCs w:val="22"/>
        </w:rPr>
        <w:t xml:space="preserve"> </w:t>
      </w:r>
      <w:r w:rsidRPr="004C047C">
        <w:rPr>
          <w:rFonts w:cs="AdvPS_SSSB"/>
          <w:szCs w:val="22"/>
        </w:rPr>
        <w:t>sie nicht ohnehin dem Verk</w:t>
      </w:r>
      <w:r w:rsidR="00F50E4C">
        <w:rPr>
          <w:rFonts w:cs="AdvPS_SSSB"/>
          <w:szCs w:val="22"/>
        </w:rPr>
        <w:t>ä</w:t>
      </w:r>
      <w:r w:rsidRPr="004C047C">
        <w:rPr>
          <w:rFonts w:cs="AdvPS_SSSB"/>
          <w:szCs w:val="22"/>
        </w:rPr>
        <w:t>ufer bereits vorliegen, mitzuteilen; der</w:t>
      </w:r>
      <w:r w:rsidR="00F50E4C">
        <w:rPr>
          <w:rFonts w:cs="AdvPS_SSSB"/>
          <w:szCs w:val="22"/>
        </w:rPr>
        <w:t xml:space="preserve"> </w:t>
      </w:r>
      <w:r w:rsidRPr="004C047C">
        <w:rPr>
          <w:rFonts w:cs="AdvPS_SSSB"/>
          <w:szCs w:val="22"/>
        </w:rPr>
        <w:t>Verk</w:t>
      </w:r>
      <w:r w:rsidR="00F50E4C">
        <w:rPr>
          <w:rFonts w:cs="AdvPS_SSSB"/>
          <w:szCs w:val="22"/>
        </w:rPr>
        <w:t>ä</w:t>
      </w:r>
      <w:r w:rsidRPr="004C047C">
        <w:rPr>
          <w:rFonts w:cs="AdvPS_SSSB"/>
          <w:szCs w:val="22"/>
        </w:rPr>
        <w:t>ufer ist dann, sofern f</w:t>
      </w:r>
      <w:r w:rsidR="00F50E4C">
        <w:rPr>
          <w:rFonts w:cs="AdvPS_SSSB"/>
          <w:szCs w:val="22"/>
        </w:rPr>
        <w:t>ü</w:t>
      </w:r>
      <w:r w:rsidRPr="004C047C">
        <w:rPr>
          <w:rFonts w:cs="AdvPS_SSSB"/>
          <w:szCs w:val="22"/>
        </w:rPr>
        <w:t>r ihn keine Anhaltspunkte f</w:t>
      </w:r>
      <w:r w:rsidR="00F50E4C">
        <w:rPr>
          <w:rFonts w:cs="AdvPS_SSSB"/>
          <w:szCs w:val="22"/>
        </w:rPr>
        <w:t>ü</w:t>
      </w:r>
      <w:r w:rsidRPr="004C047C">
        <w:rPr>
          <w:rFonts w:cs="AdvPS_SSSB"/>
          <w:szCs w:val="22"/>
        </w:rPr>
        <w:t>r eine</w:t>
      </w:r>
      <w:r w:rsidR="00F50E4C">
        <w:rPr>
          <w:rFonts w:cs="AdvPS_SSSB"/>
          <w:szCs w:val="22"/>
        </w:rPr>
        <w:t xml:space="preserve"> </w:t>
      </w:r>
      <w:r w:rsidRPr="004C047C">
        <w:rPr>
          <w:rFonts w:cs="AdvPS_SSSB"/>
          <w:szCs w:val="22"/>
        </w:rPr>
        <w:t>Unrichtigkeit der Angaben bestehen, zur Abgabe der Erkl</w:t>
      </w:r>
      <w:r w:rsidR="00F50E4C">
        <w:rPr>
          <w:rFonts w:cs="AdvPS_SSSB"/>
          <w:szCs w:val="22"/>
        </w:rPr>
        <w:t>ä</w:t>
      </w:r>
      <w:r w:rsidRPr="004C047C">
        <w:rPr>
          <w:rFonts w:cs="AdvPS_SSSB"/>
          <w:szCs w:val="22"/>
        </w:rPr>
        <w:t>rung</w:t>
      </w:r>
      <w:r w:rsidR="00F50E4C">
        <w:rPr>
          <w:rFonts w:cs="AdvPS_SSSB"/>
          <w:szCs w:val="22"/>
        </w:rPr>
        <w:t xml:space="preserve"> </w:t>
      </w:r>
      <w:r w:rsidRPr="004C047C">
        <w:rPr>
          <w:rFonts w:cs="AdvPS_SSSB"/>
          <w:szCs w:val="22"/>
        </w:rPr>
        <w:t>verpflichtet. Der Verk</w:t>
      </w:r>
      <w:r w:rsidR="00F50E4C">
        <w:rPr>
          <w:rFonts w:cs="AdvPS_SSSB"/>
          <w:szCs w:val="22"/>
        </w:rPr>
        <w:t>ä</w:t>
      </w:r>
      <w:r w:rsidRPr="004C047C">
        <w:rPr>
          <w:rFonts w:cs="AdvPS_SSSB"/>
          <w:szCs w:val="22"/>
        </w:rPr>
        <w:t>ufer ist verpflichtet, den Grundsteuerwertbescheid</w:t>
      </w:r>
      <w:r w:rsidR="00F50E4C">
        <w:rPr>
          <w:rFonts w:cs="AdvPS_SSSB"/>
          <w:szCs w:val="22"/>
        </w:rPr>
        <w:t xml:space="preserve"> </w:t>
      </w:r>
      <w:r w:rsidRPr="004C047C">
        <w:rPr>
          <w:rFonts w:cs="AdvPS_SSSB"/>
          <w:szCs w:val="22"/>
        </w:rPr>
        <w:t>sowie den Grundsteuermessbescheid unverz</w:t>
      </w:r>
      <w:r w:rsidR="00F50E4C">
        <w:rPr>
          <w:rFonts w:cs="AdvPS_SSSB"/>
          <w:szCs w:val="22"/>
        </w:rPr>
        <w:t>ü</w:t>
      </w:r>
      <w:r w:rsidRPr="004C047C">
        <w:rPr>
          <w:rFonts w:cs="AdvPS_SSSB"/>
          <w:szCs w:val="22"/>
        </w:rPr>
        <w:t>glich nach</w:t>
      </w:r>
      <w:r w:rsidR="00F50E4C">
        <w:rPr>
          <w:rFonts w:cs="AdvPS_SSSB"/>
          <w:szCs w:val="22"/>
        </w:rPr>
        <w:t xml:space="preserve"> </w:t>
      </w:r>
      <w:r w:rsidRPr="004C047C">
        <w:rPr>
          <w:rFonts w:cs="AdvPS_SSSB"/>
          <w:szCs w:val="22"/>
        </w:rPr>
        <w:t>Zugang dem K</w:t>
      </w:r>
      <w:r w:rsidR="00F50E4C">
        <w:rPr>
          <w:rFonts w:cs="AdvPS_SSSB"/>
          <w:szCs w:val="22"/>
        </w:rPr>
        <w:t>ä</w:t>
      </w:r>
      <w:r w:rsidRPr="004C047C">
        <w:rPr>
          <w:rFonts w:cs="AdvPS_SSSB"/>
          <w:szCs w:val="22"/>
        </w:rPr>
        <w:t>ufer weiterzureichen und auf dessen Weisung und</w:t>
      </w:r>
      <w:r w:rsidR="00F50E4C">
        <w:rPr>
          <w:rFonts w:cs="AdvPS_SSSB"/>
          <w:szCs w:val="22"/>
        </w:rPr>
        <w:t xml:space="preserve"> </w:t>
      </w:r>
      <w:r w:rsidRPr="004C047C">
        <w:rPr>
          <w:rFonts w:cs="AdvPS_SSSB"/>
          <w:szCs w:val="22"/>
        </w:rPr>
        <w:t>Kosten gegebenenfalls hiergegen Rechtsmittel einzulegen.</w:t>
      </w:r>
    </w:p>
    <w:p w:rsidR="004C3418" w:rsidRDefault="004C3418" w:rsidP="00E36B33">
      <w:pPr>
        <w:autoSpaceDE w:val="0"/>
        <w:autoSpaceDN w:val="0"/>
        <w:adjustRightInd w:val="0"/>
        <w:jc w:val="both"/>
        <w:rPr>
          <w:rFonts w:cs="AdvPS_SSSB"/>
          <w:szCs w:val="22"/>
        </w:rPr>
      </w:pPr>
    </w:p>
    <w:p w:rsidR="004C3418" w:rsidRPr="004C3418" w:rsidRDefault="004C3418" w:rsidP="004C3418">
      <w:pPr>
        <w:autoSpaceDE w:val="0"/>
        <w:autoSpaceDN w:val="0"/>
        <w:adjustRightInd w:val="0"/>
        <w:jc w:val="both"/>
        <w:rPr>
          <w:rFonts w:cs="AdvPS_SSSB"/>
          <w:b/>
          <w:szCs w:val="22"/>
        </w:rPr>
      </w:pPr>
      <w:r w:rsidRPr="004C3418">
        <w:rPr>
          <w:rFonts w:cs="AdvPS_SSSB"/>
          <w:b/>
          <w:szCs w:val="22"/>
        </w:rPr>
        <w:t xml:space="preserve">S. </w:t>
      </w:r>
      <w:r w:rsidR="00F50E4C">
        <w:rPr>
          <w:rFonts w:cs="AdvPS_SSSB"/>
          <w:b/>
          <w:szCs w:val="22"/>
        </w:rPr>
        <w:t>258</w:t>
      </w:r>
    </w:p>
    <w:p w:rsidR="004C3418" w:rsidRPr="004C3418" w:rsidRDefault="00F50E4C" w:rsidP="00F50E4C">
      <w:pPr>
        <w:autoSpaceDE w:val="0"/>
        <w:autoSpaceDN w:val="0"/>
        <w:adjustRightInd w:val="0"/>
        <w:jc w:val="both"/>
        <w:rPr>
          <w:rFonts w:cs="AdvPS_SSSB"/>
          <w:b/>
          <w:szCs w:val="22"/>
        </w:rPr>
      </w:pPr>
      <w:r w:rsidRPr="00F50E4C">
        <w:rPr>
          <w:rFonts w:cs="AdvPS_SSSB"/>
          <w:b/>
          <w:szCs w:val="22"/>
        </w:rPr>
        <w:t>Grundschuldbestellungsvormerkung bei</w:t>
      </w:r>
      <w:r>
        <w:rPr>
          <w:rFonts w:cs="AdvPS_SSSB"/>
          <w:b/>
          <w:szCs w:val="22"/>
        </w:rPr>
        <w:t xml:space="preserve"> </w:t>
      </w:r>
      <w:r w:rsidRPr="00F50E4C">
        <w:rPr>
          <w:rFonts w:cs="AdvPS_SSSB"/>
          <w:b/>
          <w:szCs w:val="22"/>
        </w:rPr>
        <w:t>Teilfl</w:t>
      </w:r>
      <w:r>
        <w:rPr>
          <w:rFonts w:cs="AdvPS_SSSB"/>
          <w:b/>
          <w:szCs w:val="22"/>
        </w:rPr>
        <w:t>äc</w:t>
      </w:r>
      <w:r w:rsidRPr="00F50E4C">
        <w:rPr>
          <w:rFonts w:cs="AdvPS_SSSB"/>
          <w:b/>
          <w:szCs w:val="22"/>
        </w:rPr>
        <w:t>henbelastung (Regelung in der</w:t>
      </w:r>
      <w:r>
        <w:rPr>
          <w:rFonts w:cs="AdvPS_SSSB"/>
          <w:b/>
          <w:szCs w:val="22"/>
        </w:rPr>
        <w:t xml:space="preserve"> </w:t>
      </w:r>
      <w:r w:rsidRPr="00F50E4C">
        <w:rPr>
          <w:rFonts w:cs="AdvPS_SSSB"/>
          <w:b/>
          <w:szCs w:val="22"/>
        </w:rPr>
        <w:t>Finanzierungsvollmacht und in der Grundschuld):</w:t>
      </w:r>
    </w:p>
    <w:p w:rsidR="00F50E4C" w:rsidRDefault="00F50E4C" w:rsidP="00F50E4C">
      <w:pPr>
        <w:autoSpaceDE w:val="0"/>
        <w:autoSpaceDN w:val="0"/>
        <w:adjustRightInd w:val="0"/>
        <w:jc w:val="both"/>
        <w:rPr>
          <w:rFonts w:cs="AdvPS_SSSB"/>
          <w:szCs w:val="22"/>
        </w:rPr>
      </w:pPr>
    </w:p>
    <w:p w:rsidR="00F50E4C" w:rsidRPr="00F50E4C" w:rsidRDefault="00F50E4C" w:rsidP="00F50E4C">
      <w:pPr>
        <w:autoSpaceDE w:val="0"/>
        <w:autoSpaceDN w:val="0"/>
        <w:adjustRightInd w:val="0"/>
        <w:jc w:val="both"/>
        <w:rPr>
          <w:rFonts w:cs="AdvPS_SSSB"/>
          <w:b/>
          <w:szCs w:val="22"/>
        </w:rPr>
      </w:pPr>
      <w:r w:rsidRPr="00F50E4C">
        <w:rPr>
          <w:rFonts w:cs="AdvPS_SSSB"/>
          <w:b/>
          <w:szCs w:val="22"/>
        </w:rPr>
        <w:t>Ergänzung in der Finanzierungsvollmacht:</w:t>
      </w:r>
    </w:p>
    <w:p w:rsidR="00F50E4C" w:rsidRPr="00F50E4C" w:rsidRDefault="00F50E4C" w:rsidP="00F50E4C">
      <w:pPr>
        <w:autoSpaceDE w:val="0"/>
        <w:autoSpaceDN w:val="0"/>
        <w:adjustRightInd w:val="0"/>
        <w:jc w:val="both"/>
        <w:rPr>
          <w:rFonts w:cs="AdvPS_SSSB"/>
          <w:b/>
          <w:szCs w:val="22"/>
        </w:rPr>
      </w:pPr>
    </w:p>
    <w:p w:rsidR="00F50E4C" w:rsidRDefault="00F50E4C" w:rsidP="00F50E4C">
      <w:pPr>
        <w:autoSpaceDE w:val="0"/>
        <w:autoSpaceDN w:val="0"/>
        <w:adjustRightInd w:val="0"/>
        <w:jc w:val="both"/>
        <w:rPr>
          <w:rFonts w:cs="AdvPS_SSSB"/>
          <w:szCs w:val="22"/>
        </w:rPr>
      </w:pPr>
      <w:r w:rsidRPr="00F50E4C">
        <w:rPr>
          <w:rFonts w:cs="AdvPS_SSSB"/>
          <w:szCs w:val="22"/>
        </w:rPr>
        <w:t>Bis die ver</w:t>
      </w:r>
      <w:r>
        <w:rPr>
          <w:rFonts w:cs="AdvPS_SSSB"/>
          <w:szCs w:val="22"/>
        </w:rPr>
        <w:t>ä</w:t>
      </w:r>
      <w:r w:rsidRPr="00F50E4C">
        <w:rPr>
          <w:rFonts w:cs="AdvPS_SSSB"/>
          <w:szCs w:val="22"/>
        </w:rPr>
        <w:t>ußerte Teilfl</w:t>
      </w:r>
      <w:r>
        <w:rPr>
          <w:rFonts w:cs="AdvPS_SSSB"/>
          <w:szCs w:val="22"/>
        </w:rPr>
        <w:t>ä</w:t>
      </w:r>
      <w:r w:rsidRPr="00F50E4C">
        <w:rPr>
          <w:rFonts w:cs="AdvPS_SSSB"/>
          <w:szCs w:val="22"/>
        </w:rPr>
        <w:t>che vermessen und das Messungsergebnis</w:t>
      </w:r>
      <w:r>
        <w:rPr>
          <w:rFonts w:cs="AdvPS_SSSB"/>
          <w:szCs w:val="22"/>
        </w:rPr>
        <w:t xml:space="preserve"> </w:t>
      </w:r>
      <w:r w:rsidRPr="00F50E4C">
        <w:rPr>
          <w:rFonts w:cs="AdvPS_SSSB"/>
          <w:szCs w:val="22"/>
        </w:rPr>
        <w:t>im Grundbuch durch Bildung eines eigenen Flurs</w:t>
      </w:r>
      <w:r>
        <w:rPr>
          <w:rFonts w:cs="AdvPS_SSSB"/>
          <w:szCs w:val="22"/>
        </w:rPr>
        <w:t>tü</w:t>
      </w:r>
      <w:r w:rsidRPr="00F50E4C">
        <w:rPr>
          <w:rFonts w:cs="AdvPS_SSSB"/>
          <w:szCs w:val="22"/>
        </w:rPr>
        <w:t>cks eingetragen</w:t>
      </w:r>
      <w:r>
        <w:rPr>
          <w:rFonts w:cs="AdvPS_SSSB"/>
          <w:szCs w:val="22"/>
        </w:rPr>
        <w:t xml:space="preserve"> </w:t>
      </w:r>
      <w:r w:rsidRPr="00F50E4C">
        <w:rPr>
          <w:rFonts w:cs="AdvPS_SSSB"/>
          <w:szCs w:val="22"/>
        </w:rPr>
        <w:t>ist, k</w:t>
      </w:r>
      <w:r>
        <w:rPr>
          <w:rFonts w:cs="AdvPS_SSSB"/>
          <w:szCs w:val="22"/>
        </w:rPr>
        <w:t>ö</w:t>
      </w:r>
      <w:r w:rsidRPr="00F50E4C">
        <w:rPr>
          <w:rFonts w:cs="AdvPS_SSSB"/>
          <w:szCs w:val="22"/>
        </w:rPr>
        <w:t>nnen Grundpfandrechte zur Finanzierung des Kaufpreises</w:t>
      </w:r>
      <w:r>
        <w:rPr>
          <w:rFonts w:cs="AdvPS_SSSB"/>
          <w:szCs w:val="22"/>
        </w:rPr>
        <w:t xml:space="preserve"> </w:t>
      </w:r>
      <w:r w:rsidRPr="00F50E4C">
        <w:rPr>
          <w:rFonts w:cs="AdvPS_SSSB"/>
          <w:szCs w:val="22"/>
        </w:rPr>
        <w:t>nicht eingetragen werden. Um der finanzierenden Bank</w:t>
      </w:r>
      <w:r>
        <w:rPr>
          <w:rFonts w:cs="AdvPS_SSSB"/>
          <w:szCs w:val="22"/>
        </w:rPr>
        <w:t xml:space="preserve"> </w:t>
      </w:r>
      <w:r w:rsidRPr="00F50E4C">
        <w:rPr>
          <w:rFonts w:cs="AdvPS_SSSB"/>
          <w:szCs w:val="22"/>
        </w:rPr>
        <w:t>des K</w:t>
      </w:r>
      <w:r>
        <w:rPr>
          <w:rFonts w:cs="AdvPS_SSSB"/>
          <w:szCs w:val="22"/>
        </w:rPr>
        <w:t>ä</w:t>
      </w:r>
      <w:r w:rsidRPr="00F50E4C">
        <w:rPr>
          <w:rFonts w:cs="AdvPS_SSSB"/>
          <w:szCs w:val="22"/>
        </w:rPr>
        <w:t>ufers eine diese sichernde Grundbucheintragung schon</w:t>
      </w:r>
      <w:r>
        <w:rPr>
          <w:rFonts w:cs="AdvPS_SSSB"/>
          <w:szCs w:val="22"/>
        </w:rPr>
        <w:t xml:space="preserve"> </w:t>
      </w:r>
      <w:r w:rsidRPr="00F50E4C">
        <w:rPr>
          <w:rFonts w:cs="AdvPS_SSSB"/>
          <w:szCs w:val="22"/>
        </w:rPr>
        <w:t>zuvor zu erm</w:t>
      </w:r>
      <w:r>
        <w:rPr>
          <w:rFonts w:cs="AdvPS_SSSB"/>
          <w:szCs w:val="22"/>
        </w:rPr>
        <w:t>ö</w:t>
      </w:r>
      <w:r w:rsidRPr="00F50E4C">
        <w:rPr>
          <w:rFonts w:cs="AdvPS_SSSB"/>
          <w:szCs w:val="22"/>
        </w:rPr>
        <w:t>glichen, bevollm</w:t>
      </w:r>
      <w:r>
        <w:rPr>
          <w:rFonts w:cs="AdvPS_SSSB"/>
          <w:szCs w:val="22"/>
        </w:rPr>
        <w:t>ä</w:t>
      </w:r>
      <w:r w:rsidRPr="00F50E4C">
        <w:rPr>
          <w:rFonts w:cs="AdvPS_SSSB"/>
          <w:szCs w:val="22"/>
        </w:rPr>
        <w:t>chtigt der Verk</w:t>
      </w:r>
      <w:r>
        <w:rPr>
          <w:rFonts w:cs="AdvPS_SSSB"/>
          <w:szCs w:val="22"/>
        </w:rPr>
        <w:t>ä</w:t>
      </w:r>
      <w:r w:rsidRPr="00F50E4C">
        <w:rPr>
          <w:rFonts w:cs="AdvPS_SSSB"/>
          <w:szCs w:val="22"/>
        </w:rPr>
        <w:t>ufer den K</w:t>
      </w:r>
      <w:r>
        <w:rPr>
          <w:rFonts w:cs="AdvPS_SSSB"/>
          <w:szCs w:val="22"/>
        </w:rPr>
        <w:t>ä</w:t>
      </w:r>
      <w:r w:rsidRPr="00F50E4C">
        <w:rPr>
          <w:rFonts w:cs="AdvPS_SSSB"/>
          <w:szCs w:val="22"/>
        </w:rPr>
        <w:t>ufer</w:t>
      </w:r>
      <w:r>
        <w:rPr>
          <w:rFonts w:cs="AdvPS_SSSB"/>
          <w:szCs w:val="22"/>
        </w:rPr>
        <w:t xml:space="preserve"> </w:t>
      </w:r>
      <w:r w:rsidRPr="00F50E4C">
        <w:rPr>
          <w:rFonts w:cs="AdvPS_SSSB"/>
          <w:szCs w:val="22"/>
        </w:rPr>
        <w:t>zugleich, den Verk</w:t>
      </w:r>
      <w:r>
        <w:rPr>
          <w:rFonts w:cs="AdvPS_SSSB"/>
          <w:szCs w:val="22"/>
        </w:rPr>
        <w:t>ä</w:t>
      </w:r>
      <w:r w:rsidRPr="00F50E4C">
        <w:rPr>
          <w:rFonts w:cs="AdvPS_SSSB"/>
          <w:szCs w:val="22"/>
        </w:rPr>
        <w:t>ufer dazu zu verpflichten, die in vorstehender</w:t>
      </w:r>
      <w:r>
        <w:rPr>
          <w:rFonts w:cs="AdvPS_SSSB"/>
          <w:szCs w:val="22"/>
        </w:rPr>
        <w:t xml:space="preserve"> </w:t>
      </w:r>
      <w:r w:rsidRPr="00F50E4C">
        <w:rPr>
          <w:rFonts w:cs="AdvPS_SSSB"/>
          <w:szCs w:val="22"/>
        </w:rPr>
        <w:t>Finanzierungsvollmacht bezeichneten Grundpfandrechte zulasten</w:t>
      </w:r>
      <w:r>
        <w:rPr>
          <w:rFonts w:cs="AdvPS_SSSB"/>
          <w:szCs w:val="22"/>
        </w:rPr>
        <w:t xml:space="preserve"> </w:t>
      </w:r>
      <w:r w:rsidRPr="00F50E4C">
        <w:rPr>
          <w:rFonts w:cs="AdvPS_SSSB"/>
          <w:szCs w:val="22"/>
        </w:rPr>
        <w:t>der verkauften, noch zu vermessenden Teilf</w:t>
      </w:r>
      <w:r>
        <w:rPr>
          <w:rFonts w:cs="AdvPS_SSSB"/>
          <w:szCs w:val="22"/>
        </w:rPr>
        <w:t>lä</w:t>
      </w:r>
      <w:r w:rsidRPr="00F50E4C">
        <w:rPr>
          <w:rFonts w:cs="AdvPS_SSSB"/>
          <w:szCs w:val="22"/>
        </w:rPr>
        <w:t>che zu bestellen</w:t>
      </w:r>
      <w:r>
        <w:rPr>
          <w:rFonts w:cs="AdvPS_SSSB"/>
          <w:szCs w:val="22"/>
        </w:rPr>
        <w:t xml:space="preserve"> </w:t>
      </w:r>
      <w:r w:rsidRPr="00F50E4C">
        <w:rPr>
          <w:rFonts w:cs="AdvPS_SSSB"/>
          <w:szCs w:val="22"/>
        </w:rPr>
        <w:t>und zur Sicherung dieser Verpflichtung eine Grundschuldbestellungsvormerkung</w:t>
      </w:r>
      <w:r>
        <w:rPr>
          <w:rFonts w:cs="AdvPS_SSSB"/>
          <w:szCs w:val="22"/>
        </w:rPr>
        <w:t xml:space="preserve"> </w:t>
      </w:r>
      <w:r w:rsidRPr="00F50E4C">
        <w:rPr>
          <w:rFonts w:cs="AdvPS_SSSB"/>
          <w:szCs w:val="22"/>
        </w:rPr>
        <w:t>zugunsten des vom K</w:t>
      </w:r>
      <w:r>
        <w:rPr>
          <w:rFonts w:cs="AdvPS_SSSB"/>
          <w:szCs w:val="22"/>
        </w:rPr>
        <w:t>ä</w:t>
      </w:r>
      <w:r w:rsidRPr="00F50E4C">
        <w:rPr>
          <w:rFonts w:cs="AdvPS_SSSB"/>
          <w:szCs w:val="22"/>
        </w:rPr>
        <w:t>ufer benannten Finanzierungsgl</w:t>
      </w:r>
      <w:r>
        <w:rPr>
          <w:rFonts w:cs="AdvPS_SSSB"/>
          <w:szCs w:val="22"/>
        </w:rPr>
        <w:t>ä</w:t>
      </w:r>
      <w:r w:rsidRPr="00F50E4C">
        <w:rPr>
          <w:rFonts w:cs="AdvPS_SSSB"/>
          <w:szCs w:val="22"/>
        </w:rPr>
        <w:t>ubigers zur Eintragung zu bewilligen. Der gesicherte</w:t>
      </w:r>
      <w:r>
        <w:rPr>
          <w:rFonts w:cs="AdvPS_SSSB"/>
          <w:szCs w:val="22"/>
        </w:rPr>
        <w:t xml:space="preserve"> </w:t>
      </w:r>
      <w:r w:rsidRPr="00F50E4C">
        <w:rPr>
          <w:rFonts w:cs="AdvPS_SSSB"/>
          <w:szCs w:val="22"/>
        </w:rPr>
        <w:t>Anspruch auf Grundschuldbestellung unterliegt den Beschr</w:t>
      </w:r>
      <w:r>
        <w:rPr>
          <w:rFonts w:cs="AdvPS_SSSB"/>
          <w:szCs w:val="22"/>
        </w:rPr>
        <w:t>ä</w:t>
      </w:r>
      <w:r w:rsidRPr="00F50E4C">
        <w:rPr>
          <w:rFonts w:cs="AdvPS_SSSB"/>
          <w:szCs w:val="22"/>
        </w:rPr>
        <w:t>nkungen</w:t>
      </w:r>
      <w:r>
        <w:rPr>
          <w:rFonts w:cs="AdvPS_SSSB"/>
          <w:szCs w:val="22"/>
        </w:rPr>
        <w:t xml:space="preserve"> </w:t>
      </w:r>
      <w:r w:rsidRPr="00F50E4C">
        <w:rPr>
          <w:rFonts w:cs="AdvPS_SSSB"/>
          <w:szCs w:val="22"/>
        </w:rPr>
        <w:t>der vorstehenden Finanzierungsvollmacht.</w:t>
      </w:r>
    </w:p>
    <w:p w:rsidR="00F50E4C" w:rsidRPr="00F50E4C" w:rsidRDefault="00F50E4C" w:rsidP="00F50E4C">
      <w:pPr>
        <w:autoSpaceDE w:val="0"/>
        <w:autoSpaceDN w:val="0"/>
        <w:adjustRightInd w:val="0"/>
        <w:jc w:val="both"/>
        <w:rPr>
          <w:rFonts w:cs="AdvPS_SSSB"/>
          <w:szCs w:val="22"/>
        </w:rPr>
      </w:pPr>
    </w:p>
    <w:p w:rsidR="00F50E4C" w:rsidRPr="00F50E4C" w:rsidRDefault="00F50E4C" w:rsidP="00F50E4C">
      <w:pPr>
        <w:autoSpaceDE w:val="0"/>
        <w:autoSpaceDN w:val="0"/>
        <w:adjustRightInd w:val="0"/>
        <w:jc w:val="both"/>
        <w:rPr>
          <w:rFonts w:cs="AdvPS_SSSB"/>
          <w:b/>
          <w:szCs w:val="22"/>
        </w:rPr>
      </w:pPr>
      <w:r w:rsidRPr="00F50E4C">
        <w:rPr>
          <w:rFonts w:cs="AdvPS_SSSB"/>
          <w:b/>
          <w:szCs w:val="22"/>
        </w:rPr>
        <w:t>Ergänzung in der Grundschuldurkunde:</w:t>
      </w:r>
    </w:p>
    <w:p w:rsidR="00F50E4C" w:rsidRPr="00F50E4C" w:rsidRDefault="00F50E4C" w:rsidP="00F50E4C">
      <w:pPr>
        <w:autoSpaceDE w:val="0"/>
        <w:autoSpaceDN w:val="0"/>
        <w:adjustRightInd w:val="0"/>
        <w:jc w:val="both"/>
        <w:rPr>
          <w:rFonts w:cs="AdvPS_SSSB"/>
          <w:szCs w:val="22"/>
        </w:rPr>
      </w:pPr>
    </w:p>
    <w:p w:rsidR="00F50E4C" w:rsidRDefault="00F50E4C" w:rsidP="00F50E4C">
      <w:pPr>
        <w:autoSpaceDE w:val="0"/>
        <w:autoSpaceDN w:val="0"/>
        <w:adjustRightInd w:val="0"/>
        <w:jc w:val="both"/>
        <w:rPr>
          <w:rFonts w:cs="AdvPS_SSSB"/>
          <w:szCs w:val="22"/>
        </w:rPr>
      </w:pPr>
      <w:r w:rsidRPr="00F50E4C">
        <w:rPr>
          <w:rFonts w:cs="AdvPS_SSSB"/>
          <w:szCs w:val="22"/>
        </w:rPr>
        <w:t>Um dem Grundschuldgl</w:t>
      </w:r>
      <w:r>
        <w:rPr>
          <w:rFonts w:cs="AdvPS_SSSB"/>
          <w:szCs w:val="22"/>
        </w:rPr>
        <w:t>ä</w:t>
      </w:r>
      <w:r w:rsidRPr="00F50E4C">
        <w:rPr>
          <w:rFonts w:cs="AdvPS_SSSB"/>
          <w:szCs w:val="22"/>
        </w:rPr>
        <w:t>ubiger eine grundbuchliche Besicherung</w:t>
      </w:r>
      <w:r>
        <w:rPr>
          <w:rFonts w:cs="AdvPS_SSSB"/>
          <w:szCs w:val="22"/>
        </w:rPr>
        <w:t xml:space="preserve"> </w:t>
      </w:r>
      <w:r w:rsidRPr="00F50E4C">
        <w:rPr>
          <w:rFonts w:cs="AdvPS_SSSB"/>
          <w:szCs w:val="22"/>
        </w:rPr>
        <w:t>schon</w:t>
      </w:r>
      <w:r>
        <w:rPr>
          <w:rFonts w:cs="AdvPS_SSSB"/>
          <w:szCs w:val="22"/>
        </w:rPr>
        <w:t xml:space="preserve"> </w:t>
      </w:r>
      <w:r w:rsidRPr="00F50E4C">
        <w:rPr>
          <w:rFonts w:cs="AdvPS_SSSB"/>
          <w:szCs w:val="22"/>
        </w:rPr>
        <w:t>vor</w:t>
      </w:r>
      <w:r>
        <w:rPr>
          <w:rFonts w:cs="AdvPS_SSSB"/>
          <w:szCs w:val="22"/>
        </w:rPr>
        <w:t xml:space="preserve"> </w:t>
      </w:r>
      <w:r w:rsidRPr="00F50E4C">
        <w:rPr>
          <w:rFonts w:cs="AdvPS_SSSB"/>
          <w:szCs w:val="22"/>
        </w:rPr>
        <w:t>der erst nach</w:t>
      </w:r>
      <w:r>
        <w:rPr>
          <w:rFonts w:cs="AdvPS_SSSB"/>
          <w:szCs w:val="22"/>
        </w:rPr>
        <w:t xml:space="preserve"> </w:t>
      </w:r>
      <w:r w:rsidRPr="00F50E4C">
        <w:rPr>
          <w:rFonts w:cs="AdvPS_SSSB"/>
          <w:szCs w:val="22"/>
        </w:rPr>
        <w:t>Bildung des zu vermessenden Grundst</w:t>
      </w:r>
      <w:r>
        <w:rPr>
          <w:rFonts w:cs="AdvPS_SSSB"/>
          <w:szCs w:val="22"/>
        </w:rPr>
        <w:t>ü</w:t>
      </w:r>
      <w:r w:rsidRPr="00F50E4C">
        <w:rPr>
          <w:rFonts w:cs="AdvPS_SSSB"/>
          <w:szCs w:val="22"/>
        </w:rPr>
        <w:t>cks</w:t>
      </w:r>
      <w:r>
        <w:rPr>
          <w:rFonts w:cs="AdvPS_SSSB"/>
          <w:szCs w:val="22"/>
        </w:rPr>
        <w:t xml:space="preserve"> </w:t>
      </w:r>
      <w:r w:rsidRPr="00F50E4C">
        <w:rPr>
          <w:rFonts w:cs="AdvPS_SSSB"/>
          <w:szCs w:val="22"/>
        </w:rPr>
        <w:t>im Grundbuch m</w:t>
      </w:r>
      <w:r>
        <w:rPr>
          <w:rFonts w:cs="AdvPS_SSSB"/>
          <w:szCs w:val="22"/>
        </w:rPr>
        <w:t>ö</w:t>
      </w:r>
      <w:r w:rsidRPr="00F50E4C">
        <w:rPr>
          <w:rFonts w:cs="AdvPS_SSSB"/>
          <w:szCs w:val="22"/>
        </w:rPr>
        <w:t>glichen Grun</w:t>
      </w:r>
      <w:r>
        <w:rPr>
          <w:rFonts w:cs="AdvPS_SSSB"/>
          <w:szCs w:val="22"/>
        </w:rPr>
        <w:t>dschuldeintragung selbst zu ermö</w:t>
      </w:r>
      <w:r w:rsidRPr="00F50E4C">
        <w:rPr>
          <w:rFonts w:cs="AdvPS_SSSB"/>
          <w:szCs w:val="22"/>
        </w:rPr>
        <w:t>glichen, gibt der K</w:t>
      </w:r>
      <w:r>
        <w:rPr>
          <w:rFonts w:cs="AdvPS_SSSB"/>
          <w:szCs w:val="22"/>
        </w:rPr>
        <w:t>ä</w:t>
      </w:r>
      <w:r w:rsidRPr="00F50E4C">
        <w:rPr>
          <w:rFonts w:cs="AdvPS_SSSB"/>
          <w:szCs w:val="22"/>
        </w:rPr>
        <w:t>ufer aufgrund der ihm in der Finanzierungsvollmacht</w:t>
      </w:r>
      <w:r>
        <w:rPr>
          <w:rFonts w:cs="AdvPS_SSSB"/>
          <w:szCs w:val="22"/>
        </w:rPr>
        <w:t xml:space="preserve"> </w:t>
      </w:r>
      <w:r w:rsidRPr="00F50E4C">
        <w:rPr>
          <w:rFonts w:cs="AdvPS_SSSB"/>
          <w:szCs w:val="22"/>
        </w:rPr>
        <w:t>des Kaufvertrags erteilten Vollmacht folgende</w:t>
      </w:r>
      <w:r>
        <w:rPr>
          <w:rFonts w:cs="AdvPS_SSSB"/>
          <w:szCs w:val="22"/>
        </w:rPr>
        <w:t xml:space="preserve"> </w:t>
      </w:r>
      <w:r w:rsidRPr="00F50E4C">
        <w:rPr>
          <w:rFonts w:cs="AdvPS_SSSB"/>
          <w:szCs w:val="22"/>
        </w:rPr>
        <w:t>Verpflichtungserkl</w:t>
      </w:r>
      <w:r>
        <w:rPr>
          <w:rFonts w:cs="AdvPS_SSSB"/>
          <w:szCs w:val="22"/>
        </w:rPr>
        <w:t>ä</w:t>
      </w:r>
      <w:r w:rsidRPr="00F50E4C">
        <w:rPr>
          <w:rFonts w:cs="AdvPS_SSSB"/>
          <w:szCs w:val="22"/>
        </w:rPr>
        <w:t>rung des Verk</w:t>
      </w:r>
      <w:r>
        <w:rPr>
          <w:rFonts w:cs="AdvPS_SSSB"/>
          <w:szCs w:val="22"/>
        </w:rPr>
        <w:t>ä</w:t>
      </w:r>
      <w:r w:rsidRPr="00F50E4C">
        <w:rPr>
          <w:rFonts w:cs="AdvPS_SSSB"/>
          <w:szCs w:val="22"/>
        </w:rPr>
        <w:t>ufers ab:</w:t>
      </w:r>
    </w:p>
    <w:p w:rsidR="00F50E4C" w:rsidRPr="00F50E4C" w:rsidRDefault="00F50E4C" w:rsidP="00F50E4C">
      <w:pPr>
        <w:autoSpaceDE w:val="0"/>
        <w:autoSpaceDN w:val="0"/>
        <w:adjustRightInd w:val="0"/>
        <w:jc w:val="both"/>
        <w:rPr>
          <w:rFonts w:cs="AdvPS_SSSB"/>
          <w:szCs w:val="22"/>
        </w:rPr>
      </w:pPr>
    </w:p>
    <w:p w:rsidR="00F50E4C" w:rsidRDefault="00F50E4C" w:rsidP="00F50E4C">
      <w:pPr>
        <w:autoSpaceDE w:val="0"/>
        <w:autoSpaceDN w:val="0"/>
        <w:adjustRightInd w:val="0"/>
        <w:jc w:val="both"/>
        <w:rPr>
          <w:rFonts w:cs="AdvPS_SSSB"/>
          <w:szCs w:val="22"/>
        </w:rPr>
      </w:pPr>
      <w:r w:rsidRPr="00F50E4C">
        <w:rPr>
          <w:rFonts w:cs="AdvPS_SSSB"/>
          <w:szCs w:val="22"/>
        </w:rPr>
        <w:t>„Der Verk</w:t>
      </w:r>
      <w:r>
        <w:rPr>
          <w:rFonts w:cs="AdvPS_SSSB"/>
          <w:szCs w:val="22"/>
        </w:rPr>
        <w:t>ä</w:t>
      </w:r>
      <w:r w:rsidRPr="00F50E4C">
        <w:rPr>
          <w:rFonts w:cs="AdvPS_SSSB"/>
          <w:szCs w:val="22"/>
        </w:rPr>
        <w:t>ufer verpflichtet sich dem Grundpfandrechtsgl</w:t>
      </w:r>
      <w:r>
        <w:rPr>
          <w:rFonts w:cs="AdvPS_SSSB"/>
          <w:szCs w:val="22"/>
        </w:rPr>
        <w:t>ä</w:t>
      </w:r>
      <w:r w:rsidRPr="00F50E4C">
        <w:rPr>
          <w:rFonts w:cs="AdvPS_SSSB"/>
          <w:szCs w:val="22"/>
        </w:rPr>
        <w:t>ubiger</w:t>
      </w:r>
      <w:r>
        <w:rPr>
          <w:rFonts w:cs="AdvPS_SSSB"/>
          <w:szCs w:val="22"/>
        </w:rPr>
        <w:t xml:space="preserve"> </w:t>
      </w:r>
      <w:r w:rsidRPr="00F50E4C">
        <w:rPr>
          <w:rFonts w:cs="AdvPS_SSSB"/>
          <w:szCs w:val="22"/>
        </w:rPr>
        <w:t>dieser Grundschuldurkunde gegen</w:t>
      </w:r>
      <w:r>
        <w:rPr>
          <w:rFonts w:cs="AdvPS_SSSB"/>
          <w:szCs w:val="22"/>
        </w:rPr>
        <w:t>ü</w:t>
      </w:r>
      <w:r w:rsidRPr="00F50E4C">
        <w:rPr>
          <w:rFonts w:cs="AdvPS_SSSB"/>
          <w:szCs w:val="22"/>
        </w:rPr>
        <w:t>ber, die Grundschuld mit dem</w:t>
      </w:r>
      <w:r>
        <w:rPr>
          <w:rFonts w:cs="AdvPS_SSSB"/>
          <w:szCs w:val="22"/>
        </w:rPr>
        <w:t xml:space="preserve"> </w:t>
      </w:r>
      <w:r w:rsidRPr="00F50E4C">
        <w:rPr>
          <w:rFonts w:cs="AdvPS_SSSB"/>
          <w:szCs w:val="22"/>
        </w:rPr>
        <w:t>Inhalt dieser Urkunde zu bestellen, und bewilligt zur Sicherung</w:t>
      </w:r>
      <w:r>
        <w:rPr>
          <w:rFonts w:cs="AdvPS_SSSB"/>
          <w:szCs w:val="22"/>
        </w:rPr>
        <w:t xml:space="preserve"> </w:t>
      </w:r>
      <w:r w:rsidRPr="00F50E4C">
        <w:rPr>
          <w:rFonts w:cs="AdvPS_SSSB"/>
          <w:szCs w:val="22"/>
        </w:rPr>
        <w:t>dieses Anspruchs eine Grundschuldbestellungsvormerkung zugunsten</w:t>
      </w:r>
      <w:r>
        <w:rPr>
          <w:rFonts w:cs="AdvPS_SSSB"/>
          <w:szCs w:val="22"/>
        </w:rPr>
        <w:t xml:space="preserve"> </w:t>
      </w:r>
      <w:r w:rsidRPr="00F50E4C">
        <w:rPr>
          <w:rFonts w:cs="AdvPS_SSSB"/>
          <w:szCs w:val="22"/>
        </w:rPr>
        <w:t>des Gl</w:t>
      </w:r>
      <w:r>
        <w:rPr>
          <w:rFonts w:cs="AdvPS_SSSB"/>
          <w:szCs w:val="22"/>
        </w:rPr>
        <w:t>ä</w:t>
      </w:r>
      <w:r w:rsidRPr="00F50E4C">
        <w:rPr>
          <w:rFonts w:cs="AdvPS_SSSB"/>
          <w:szCs w:val="22"/>
        </w:rPr>
        <w:t>ubigers am Gesamtobjekt (Flst. …, Grundbuchblatt</w:t>
      </w:r>
      <w:r>
        <w:rPr>
          <w:rFonts w:cs="AdvPS_SSSB"/>
          <w:szCs w:val="22"/>
        </w:rPr>
        <w:t xml:space="preserve"> </w:t>
      </w:r>
      <w:r w:rsidRPr="00F50E4C">
        <w:rPr>
          <w:rFonts w:cs="AdvPS_SSSB"/>
          <w:szCs w:val="22"/>
        </w:rPr>
        <w:t>…</w:t>
      </w:r>
      <w:r>
        <w:rPr>
          <w:rFonts w:cs="AdvPS_SSSB"/>
          <w:szCs w:val="22"/>
        </w:rPr>
        <w:t xml:space="preserve"> </w:t>
      </w:r>
      <w:r w:rsidRPr="00F50E4C">
        <w:rPr>
          <w:rFonts w:cs="AdvPS_SSSB"/>
          <w:szCs w:val="22"/>
        </w:rPr>
        <w:t>des Amtsgerichts</w:t>
      </w:r>
      <w:r>
        <w:rPr>
          <w:rFonts w:cs="AdvPS_SSSB"/>
          <w:szCs w:val="22"/>
        </w:rPr>
        <w:t xml:space="preserve"> </w:t>
      </w:r>
      <w:r w:rsidRPr="00F50E4C">
        <w:rPr>
          <w:rFonts w:cs="AdvPS_SSSB"/>
          <w:szCs w:val="22"/>
        </w:rPr>
        <w:t>…) einzutragen.</w:t>
      </w:r>
    </w:p>
    <w:p w:rsidR="00F50E4C" w:rsidRPr="00F50E4C" w:rsidRDefault="00F50E4C" w:rsidP="00F50E4C">
      <w:pPr>
        <w:autoSpaceDE w:val="0"/>
        <w:autoSpaceDN w:val="0"/>
        <w:adjustRightInd w:val="0"/>
        <w:jc w:val="both"/>
        <w:rPr>
          <w:rFonts w:cs="AdvPS_SSSB"/>
          <w:szCs w:val="22"/>
        </w:rPr>
      </w:pPr>
    </w:p>
    <w:p w:rsidR="004C3418" w:rsidRPr="004C3418" w:rsidRDefault="00F50E4C" w:rsidP="00F50E4C">
      <w:pPr>
        <w:autoSpaceDE w:val="0"/>
        <w:autoSpaceDN w:val="0"/>
        <w:adjustRightInd w:val="0"/>
        <w:jc w:val="both"/>
        <w:rPr>
          <w:rFonts w:cs="AdvPS_SSSB"/>
          <w:szCs w:val="22"/>
        </w:rPr>
      </w:pPr>
      <w:r w:rsidRPr="00F50E4C">
        <w:rPr>
          <w:rFonts w:cs="AdvPS_SSSB"/>
          <w:szCs w:val="22"/>
        </w:rPr>
        <w:t>Der K</w:t>
      </w:r>
      <w:r>
        <w:rPr>
          <w:rFonts w:cs="AdvPS_SSSB"/>
          <w:szCs w:val="22"/>
        </w:rPr>
        <w:t>ä</w:t>
      </w:r>
      <w:r w:rsidRPr="00F50E4C">
        <w:rPr>
          <w:rFonts w:cs="AdvPS_SSSB"/>
          <w:szCs w:val="22"/>
        </w:rPr>
        <w:t>ufer tr</w:t>
      </w:r>
      <w:r>
        <w:rPr>
          <w:rFonts w:cs="AdvPS_SSSB"/>
          <w:szCs w:val="22"/>
        </w:rPr>
        <w:t>ä</w:t>
      </w:r>
      <w:r w:rsidRPr="00F50E4C">
        <w:rPr>
          <w:rFonts w:cs="AdvPS_SSSB"/>
          <w:szCs w:val="22"/>
        </w:rPr>
        <w:t>gt die Kosten dieser Eintragung, beantragt sie und</w:t>
      </w:r>
      <w:r>
        <w:rPr>
          <w:rFonts w:cs="AdvPS_SSSB"/>
          <w:szCs w:val="22"/>
        </w:rPr>
        <w:t xml:space="preserve"> </w:t>
      </w:r>
      <w:r w:rsidRPr="00F50E4C">
        <w:rPr>
          <w:rFonts w:cs="AdvPS_SSSB"/>
          <w:szCs w:val="22"/>
        </w:rPr>
        <w:t>tritt mit seiner Erwerbsvormerkung hinter die Grundschuldbestellungsvormerkung</w:t>
      </w:r>
      <w:r>
        <w:rPr>
          <w:rFonts w:cs="AdvPS_SSSB"/>
          <w:szCs w:val="22"/>
        </w:rPr>
        <w:t xml:space="preserve"> </w:t>
      </w:r>
      <w:r w:rsidRPr="00F50E4C">
        <w:rPr>
          <w:rFonts w:cs="AdvPS_SSSB"/>
          <w:szCs w:val="22"/>
        </w:rPr>
        <w:t>zur</w:t>
      </w:r>
      <w:r>
        <w:rPr>
          <w:rFonts w:cs="AdvPS_SSSB"/>
          <w:szCs w:val="22"/>
        </w:rPr>
        <w:t>ü</w:t>
      </w:r>
      <w:r w:rsidRPr="00F50E4C">
        <w:rPr>
          <w:rFonts w:cs="AdvPS_SSSB"/>
          <w:szCs w:val="22"/>
        </w:rPr>
        <w:t>ck; er bewilligt und beantragt die Eintragung</w:t>
      </w:r>
      <w:r>
        <w:rPr>
          <w:rFonts w:cs="AdvPS_SSSB"/>
          <w:szCs w:val="22"/>
        </w:rPr>
        <w:t xml:space="preserve"> </w:t>
      </w:r>
      <w:r w:rsidRPr="00F50E4C">
        <w:rPr>
          <w:rFonts w:cs="AdvPS_SSSB"/>
          <w:szCs w:val="22"/>
        </w:rPr>
        <w:t>dieses Rangr</w:t>
      </w:r>
      <w:r>
        <w:rPr>
          <w:rFonts w:cs="AdvPS_SSSB"/>
          <w:szCs w:val="22"/>
        </w:rPr>
        <w:t>ü</w:t>
      </w:r>
      <w:r w:rsidRPr="00F50E4C">
        <w:rPr>
          <w:rFonts w:cs="AdvPS_SSSB"/>
          <w:szCs w:val="22"/>
        </w:rPr>
        <w:t>cktritts.“</w:t>
      </w:r>
    </w:p>
    <w:p w:rsidR="004C3418" w:rsidRPr="004C3418" w:rsidRDefault="004C3418" w:rsidP="004C3418">
      <w:pPr>
        <w:autoSpaceDE w:val="0"/>
        <w:autoSpaceDN w:val="0"/>
        <w:adjustRightInd w:val="0"/>
        <w:jc w:val="both"/>
        <w:rPr>
          <w:rFonts w:cs="AdvPS_SSSB"/>
          <w:szCs w:val="22"/>
        </w:rPr>
      </w:pPr>
    </w:p>
    <w:p w:rsidR="004C3418" w:rsidRPr="004C3418" w:rsidRDefault="004C3418" w:rsidP="004C3418">
      <w:pPr>
        <w:autoSpaceDE w:val="0"/>
        <w:autoSpaceDN w:val="0"/>
        <w:adjustRightInd w:val="0"/>
        <w:jc w:val="both"/>
        <w:rPr>
          <w:rFonts w:cs="AdvPS_SSSB"/>
          <w:b/>
          <w:szCs w:val="22"/>
        </w:rPr>
      </w:pPr>
      <w:r w:rsidRPr="004C3418">
        <w:rPr>
          <w:rFonts w:cs="AdvPS_SSSB"/>
          <w:b/>
          <w:szCs w:val="22"/>
        </w:rPr>
        <w:t xml:space="preserve">S. </w:t>
      </w:r>
      <w:r w:rsidR="00CD1FC3">
        <w:rPr>
          <w:rFonts w:cs="AdvPS_SSSB"/>
          <w:b/>
          <w:szCs w:val="22"/>
        </w:rPr>
        <w:t>259</w:t>
      </w:r>
    </w:p>
    <w:p w:rsidR="004C3418" w:rsidRPr="004C3418" w:rsidRDefault="00CD1FC3" w:rsidP="00CD1FC3">
      <w:pPr>
        <w:autoSpaceDE w:val="0"/>
        <w:autoSpaceDN w:val="0"/>
        <w:adjustRightInd w:val="0"/>
        <w:jc w:val="both"/>
        <w:rPr>
          <w:rFonts w:cs="AdvPS_SSSB"/>
          <w:b/>
          <w:szCs w:val="22"/>
        </w:rPr>
      </w:pPr>
      <w:r w:rsidRPr="00CD1FC3">
        <w:rPr>
          <w:rFonts w:cs="AdvPS_SSSB"/>
          <w:b/>
          <w:szCs w:val="22"/>
        </w:rPr>
        <w:t>Inhalts</w:t>
      </w:r>
      <w:r>
        <w:rPr>
          <w:rFonts w:cs="AdvPS_SSSB"/>
          <w:b/>
          <w:szCs w:val="22"/>
        </w:rPr>
        <w:t>än</w:t>
      </w:r>
      <w:r w:rsidRPr="00CD1FC3">
        <w:rPr>
          <w:rFonts w:cs="AdvPS_SSSB"/>
          <w:b/>
          <w:szCs w:val="22"/>
        </w:rPr>
        <w:t>derung des vormerkungsgesicherten</w:t>
      </w:r>
      <w:r>
        <w:rPr>
          <w:rFonts w:cs="AdvPS_SSSB"/>
          <w:b/>
          <w:szCs w:val="22"/>
        </w:rPr>
        <w:t xml:space="preserve"> </w:t>
      </w:r>
      <w:r w:rsidRPr="00CD1FC3">
        <w:rPr>
          <w:rFonts w:cs="AdvPS_SSSB"/>
          <w:b/>
          <w:szCs w:val="22"/>
        </w:rPr>
        <w:t>Anspruchs nach Begr</w:t>
      </w:r>
      <w:r>
        <w:rPr>
          <w:rFonts w:cs="AdvPS_SSSB"/>
          <w:b/>
          <w:szCs w:val="22"/>
        </w:rPr>
        <w:t>ü</w:t>
      </w:r>
      <w:r w:rsidRPr="00CD1FC3">
        <w:rPr>
          <w:rFonts w:cs="AdvPS_SSSB"/>
          <w:b/>
          <w:szCs w:val="22"/>
        </w:rPr>
        <w:t>ndung von Sondereigentum:</w:t>
      </w:r>
    </w:p>
    <w:p w:rsidR="00CD1FC3" w:rsidRDefault="00CD1FC3" w:rsidP="00CD1FC3">
      <w:pPr>
        <w:autoSpaceDE w:val="0"/>
        <w:autoSpaceDN w:val="0"/>
        <w:adjustRightInd w:val="0"/>
        <w:jc w:val="both"/>
        <w:rPr>
          <w:rFonts w:cs="AdvPS_SSSB"/>
          <w:szCs w:val="22"/>
        </w:rPr>
      </w:pPr>
      <w:r w:rsidRPr="00CD1FC3">
        <w:rPr>
          <w:rFonts w:cs="AdvPS_SSSB"/>
          <w:szCs w:val="22"/>
        </w:rPr>
        <w:t>Der Vormerkungsberechtigte ist mit der durch den Eigent</w:t>
      </w:r>
      <w:r>
        <w:rPr>
          <w:rFonts w:cs="AdvPS_SSSB"/>
          <w:szCs w:val="22"/>
        </w:rPr>
        <w:t>ü</w:t>
      </w:r>
      <w:r w:rsidRPr="00CD1FC3">
        <w:rPr>
          <w:rFonts w:cs="AdvPS_SSSB"/>
          <w:szCs w:val="22"/>
        </w:rPr>
        <w:t>mer</w:t>
      </w:r>
      <w:r>
        <w:rPr>
          <w:rFonts w:cs="AdvPS_SSSB"/>
          <w:szCs w:val="22"/>
        </w:rPr>
        <w:t xml:space="preserve"> </w:t>
      </w:r>
      <w:r w:rsidRPr="00CD1FC3">
        <w:rPr>
          <w:rFonts w:cs="AdvPS_SSSB"/>
          <w:szCs w:val="22"/>
        </w:rPr>
        <w:t>erkl</w:t>
      </w:r>
      <w:r>
        <w:rPr>
          <w:rFonts w:cs="AdvPS_SSSB"/>
          <w:szCs w:val="22"/>
        </w:rPr>
        <w:t>ä</w:t>
      </w:r>
      <w:r w:rsidRPr="00CD1FC3">
        <w:rPr>
          <w:rFonts w:cs="AdvPS_SSSB"/>
          <w:szCs w:val="22"/>
        </w:rPr>
        <w:t>rten und bewilligten Teilung des vormerkungsbehafteten</w:t>
      </w:r>
      <w:r>
        <w:rPr>
          <w:rFonts w:cs="AdvPS_SSSB"/>
          <w:szCs w:val="22"/>
        </w:rPr>
        <w:t xml:space="preserve"> </w:t>
      </w:r>
      <w:r w:rsidRPr="00CD1FC3">
        <w:rPr>
          <w:rFonts w:cs="AdvPS_SSSB"/>
          <w:szCs w:val="22"/>
        </w:rPr>
        <w:t>Grundst</w:t>
      </w:r>
      <w:r>
        <w:rPr>
          <w:rFonts w:cs="AdvPS_SSSB"/>
          <w:szCs w:val="22"/>
        </w:rPr>
        <w:t>ü</w:t>
      </w:r>
      <w:r w:rsidRPr="00CD1FC3">
        <w:rPr>
          <w:rFonts w:cs="AdvPS_SSSB"/>
          <w:szCs w:val="22"/>
        </w:rPr>
        <w:t>cks im Sondereigentum gem</w:t>
      </w:r>
      <w:r>
        <w:rPr>
          <w:rFonts w:cs="AdvPS_SSSB"/>
          <w:szCs w:val="22"/>
        </w:rPr>
        <w:t>ä</w:t>
      </w:r>
      <w:r w:rsidRPr="00CD1FC3">
        <w:rPr>
          <w:rFonts w:cs="AdvPS_SSSB"/>
          <w:szCs w:val="22"/>
        </w:rPr>
        <w:t>ß § 8WEG einverstanden</w:t>
      </w:r>
      <w:r>
        <w:rPr>
          <w:rFonts w:cs="AdvPS_SSSB"/>
          <w:szCs w:val="22"/>
        </w:rPr>
        <w:t xml:space="preserve"> </w:t>
      </w:r>
      <w:r w:rsidRPr="00CD1FC3">
        <w:rPr>
          <w:rFonts w:cs="AdvPS_SSSB"/>
          <w:szCs w:val="22"/>
        </w:rPr>
        <w:t>und best</w:t>
      </w:r>
      <w:r>
        <w:rPr>
          <w:rFonts w:cs="AdvPS_SSSB"/>
          <w:szCs w:val="22"/>
        </w:rPr>
        <w:t>ä</w:t>
      </w:r>
      <w:r w:rsidRPr="00CD1FC3">
        <w:rPr>
          <w:rFonts w:cs="AdvPS_SSSB"/>
          <w:szCs w:val="22"/>
        </w:rPr>
        <w:t>tigt, dass eine Aufhebung des Sondereigentums durch</w:t>
      </w:r>
      <w:r>
        <w:rPr>
          <w:rFonts w:cs="AdvPS_SSSB"/>
          <w:szCs w:val="22"/>
        </w:rPr>
        <w:t xml:space="preserve"> </w:t>
      </w:r>
      <w:r w:rsidRPr="00CD1FC3">
        <w:rPr>
          <w:rFonts w:cs="AdvPS_SSSB"/>
          <w:szCs w:val="22"/>
        </w:rPr>
        <w:t>ihn nicht verlangt werden kann. Der teilende Eigent</w:t>
      </w:r>
      <w:r>
        <w:rPr>
          <w:rFonts w:cs="AdvPS_SSSB"/>
          <w:szCs w:val="22"/>
        </w:rPr>
        <w:t>ü</w:t>
      </w:r>
      <w:r w:rsidRPr="00CD1FC3">
        <w:rPr>
          <w:rFonts w:cs="AdvPS_SSSB"/>
          <w:szCs w:val="22"/>
        </w:rPr>
        <w:t>mer und der</w:t>
      </w:r>
      <w:r>
        <w:rPr>
          <w:rFonts w:cs="AdvPS_SSSB"/>
          <w:szCs w:val="22"/>
        </w:rPr>
        <w:t xml:space="preserve"> </w:t>
      </w:r>
      <w:r w:rsidRPr="00CD1FC3">
        <w:rPr>
          <w:rFonts w:cs="AdvPS_SSSB"/>
          <w:szCs w:val="22"/>
        </w:rPr>
        <w:t>Vormerkungsberechtigte sind einig, dass der in UVZ-Nr. … vereinbarte</w:t>
      </w:r>
      <w:r>
        <w:rPr>
          <w:rFonts w:cs="AdvPS_SSSB"/>
          <w:szCs w:val="22"/>
        </w:rPr>
        <w:t xml:space="preserve"> bedingte Ü</w:t>
      </w:r>
      <w:r w:rsidRPr="00CD1FC3">
        <w:rPr>
          <w:rFonts w:cs="AdvPS_SSSB"/>
          <w:szCs w:val="22"/>
        </w:rPr>
        <w:t>bertragungsanspruch/R</w:t>
      </w:r>
      <w:r>
        <w:rPr>
          <w:rFonts w:cs="AdvPS_SSSB"/>
          <w:szCs w:val="22"/>
        </w:rPr>
        <w:t>ü</w:t>
      </w:r>
      <w:r w:rsidRPr="00CD1FC3">
        <w:rPr>
          <w:rFonts w:cs="AdvPS_SSSB"/>
          <w:szCs w:val="22"/>
        </w:rPr>
        <w:t>ck</w:t>
      </w:r>
      <w:r>
        <w:rPr>
          <w:rFonts w:cs="AdvPS_SSSB"/>
          <w:szCs w:val="22"/>
        </w:rPr>
        <w:t>ü</w:t>
      </w:r>
      <w:r w:rsidRPr="00CD1FC3">
        <w:rPr>
          <w:rFonts w:cs="AdvPS_SSSB"/>
          <w:szCs w:val="22"/>
        </w:rPr>
        <w:t>bertragungsanspruch</w:t>
      </w:r>
      <w:r>
        <w:rPr>
          <w:rFonts w:cs="AdvPS_SSSB"/>
          <w:szCs w:val="22"/>
        </w:rPr>
        <w:t xml:space="preserve"> </w:t>
      </w:r>
      <w:r w:rsidRPr="00CD1FC3">
        <w:rPr>
          <w:rFonts w:cs="AdvPS_SSSB"/>
          <w:szCs w:val="22"/>
        </w:rPr>
        <w:t>sich k</w:t>
      </w:r>
      <w:r>
        <w:rPr>
          <w:rFonts w:cs="AdvPS_SSSB"/>
          <w:szCs w:val="22"/>
        </w:rPr>
        <w:t>ü</w:t>
      </w:r>
      <w:r w:rsidRPr="00CD1FC3">
        <w:rPr>
          <w:rFonts w:cs="AdvPS_SSSB"/>
          <w:szCs w:val="22"/>
        </w:rPr>
        <w:t>nftig auf diejenigen (einzelnen oder alle) Sondereigentumseinheiten</w:t>
      </w:r>
      <w:r>
        <w:rPr>
          <w:rFonts w:cs="AdvPS_SSSB"/>
          <w:szCs w:val="22"/>
        </w:rPr>
        <w:t xml:space="preserve"> </w:t>
      </w:r>
      <w:r w:rsidRPr="00CD1FC3">
        <w:rPr>
          <w:rFonts w:cs="AdvPS_SSSB"/>
          <w:szCs w:val="22"/>
        </w:rPr>
        <w:t>als sachenrechtliche Objekte bezieht,</w:t>
      </w:r>
      <w:r>
        <w:rPr>
          <w:rFonts w:cs="AdvPS_SSSB"/>
          <w:szCs w:val="22"/>
        </w:rPr>
        <w:t xml:space="preserve"> </w:t>
      </w:r>
      <w:r w:rsidRPr="00CD1FC3">
        <w:rPr>
          <w:rFonts w:cs="AdvPS_SSSB"/>
          <w:szCs w:val="22"/>
        </w:rPr>
        <w:t>bez</w:t>
      </w:r>
      <w:r>
        <w:rPr>
          <w:rFonts w:cs="AdvPS_SSSB"/>
          <w:szCs w:val="22"/>
        </w:rPr>
        <w:t>ü</w:t>
      </w:r>
      <w:r w:rsidRPr="00CD1FC3">
        <w:rPr>
          <w:rFonts w:cs="AdvPS_SSSB"/>
          <w:szCs w:val="22"/>
        </w:rPr>
        <w:t>glich derer die vereinbarten Voraussetzungen f</w:t>
      </w:r>
      <w:r>
        <w:rPr>
          <w:rFonts w:cs="AdvPS_SSSB"/>
          <w:szCs w:val="22"/>
        </w:rPr>
        <w:t>ü</w:t>
      </w:r>
      <w:r w:rsidRPr="00CD1FC3">
        <w:rPr>
          <w:rFonts w:cs="AdvPS_SSSB"/>
          <w:szCs w:val="22"/>
        </w:rPr>
        <w:t>r den Auflassungsanspruch</w:t>
      </w:r>
      <w:r>
        <w:rPr>
          <w:rFonts w:cs="AdvPS_SSSB"/>
          <w:szCs w:val="22"/>
        </w:rPr>
        <w:t xml:space="preserve"> </w:t>
      </w:r>
      <w:r w:rsidRPr="00CD1FC3">
        <w:rPr>
          <w:rFonts w:cs="AdvPS_SSSB"/>
          <w:szCs w:val="22"/>
        </w:rPr>
        <w:t>jeweils erf</w:t>
      </w:r>
      <w:r>
        <w:rPr>
          <w:rFonts w:cs="AdvPS_SSSB"/>
          <w:szCs w:val="22"/>
        </w:rPr>
        <w:t>ü</w:t>
      </w:r>
      <w:r w:rsidRPr="00CD1FC3">
        <w:rPr>
          <w:rFonts w:cs="AdvPS_SSSB"/>
          <w:szCs w:val="22"/>
        </w:rPr>
        <w:t>llt sind. Diese Voraussetzungen als</w:t>
      </w:r>
      <w:r>
        <w:rPr>
          <w:rFonts w:cs="AdvPS_SSSB"/>
          <w:szCs w:val="22"/>
        </w:rPr>
        <w:t xml:space="preserve"> </w:t>
      </w:r>
      <w:r w:rsidRPr="00CD1FC3">
        <w:rPr>
          <w:rFonts w:cs="AdvPS_SSSB"/>
          <w:szCs w:val="22"/>
        </w:rPr>
        <w:t>solche bleiben unver</w:t>
      </w:r>
      <w:r>
        <w:rPr>
          <w:rFonts w:cs="AdvPS_SSSB"/>
          <w:szCs w:val="22"/>
        </w:rPr>
        <w:t>ä</w:t>
      </w:r>
      <w:r w:rsidRPr="00CD1FC3">
        <w:rPr>
          <w:rFonts w:cs="AdvPS_SSSB"/>
          <w:szCs w:val="22"/>
        </w:rPr>
        <w:t>ndert.</w:t>
      </w:r>
    </w:p>
    <w:p w:rsidR="00CD1FC3" w:rsidRPr="00CD1FC3" w:rsidRDefault="00CD1FC3" w:rsidP="00CD1FC3">
      <w:pPr>
        <w:autoSpaceDE w:val="0"/>
        <w:autoSpaceDN w:val="0"/>
        <w:adjustRightInd w:val="0"/>
        <w:jc w:val="both"/>
        <w:rPr>
          <w:rFonts w:cs="AdvPS_SSSB"/>
          <w:szCs w:val="22"/>
        </w:rPr>
      </w:pPr>
    </w:p>
    <w:p w:rsidR="00CD1FC3" w:rsidRDefault="00CD1FC3" w:rsidP="00CD1FC3">
      <w:pPr>
        <w:autoSpaceDE w:val="0"/>
        <w:autoSpaceDN w:val="0"/>
        <w:adjustRightInd w:val="0"/>
        <w:jc w:val="both"/>
        <w:rPr>
          <w:rFonts w:cs="AdvPS_SSSB"/>
          <w:szCs w:val="22"/>
        </w:rPr>
      </w:pPr>
      <w:r w:rsidRPr="00CD1FC3">
        <w:rPr>
          <w:rFonts w:cs="AdvPS_SSSB"/>
          <w:szCs w:val="22"/>
        </w:rPr>
        <w:t>(Gegebenenfalls erl</w:t>
      </w:r>
      <w:r>
        <w:rPr>
          <w:rFonts w:cs="AdvPS_SSSB"/>
          <w:szCs w:val="22"/>
        </w:rPr>
        <w:t>ä</w:t>
      </w:r>
      <w:r w:rsidRPr="00CD1FC3">
        <w:rPr>
          <w:rFonts w:cs="AdvPS_SSSB"/>
          <w:szCs w:val="22"/>
        </w:rPr>
        <w:t>uternd, im Falle einer R</w:t>
      </w:r>
      <w:r>
        <w:rPr>
          <w:rFonts w:cs="AdvPS_SSSB"/>
          <w:szCs w:val="22"/>
        </w:rPr>
        <w:t>ü</w:t>
      </w:r>
      <w:r w:rsidRPr="00CD1FC3">
        <w:rPr>
          <w:rFonts w:cs="AdvPS_SSSB"/>
          <w:szCs w:val="22"/>
        </w:rPr>
        <w:t>ck</w:t>
      </w:r>
      <w:r>
        <w:rPr>
          <w:rFonts w:cs="AdvPS_SSSB"/>
          <w:szCs w:val="22"/>
        </w:rPr>
        <w:t>ü</w:t>
      </w:r>
      <w:r w:rsidRPr="00CD1FC3">
        <w:rPr>
          <w:rFonts w:cs="AdvPS_SSSB"/>
          <w:szCs w:val="22"/>
        </w:rPr>
        <w:t>bertragungsvormerkung:</w:t>
      </w:r>
      <w:r>
        <w:rPr>
          <w:rFonts w:cs="AdvPS_SSSB"/>
          <w:szCs w:val="22"/>
        </w:rPr>
        <w:t xml:space="preserve"> </w:t>
      </w:r>
      <w:r w:rsidRPr="00CD1FC3">
        <w:rPr>
          <w:rFonts w:cs="AdvPS_SSSB"/>
          <w:szCs w:val="22"/>
        </w:rPr>
        <w:t>Verwirklicht sich also beispielsweise der R</w:t>
      </w:r>
      <w:r>
        <w:rPr>
          <w:rFonts w:cs="AdvPS_SSSB"/>
          <w:szCs w:val="22"/>
        </w:rPr>
        <w:t>ü</w:t>
      </w:r>
      <w:r w:rsidRPr="00CD1FC3">
        <w:rPr>
          <w:rFonts w:cs="AdvPS_SSSB"/>
          <w:szCs w:val="22"/>
        </w:rPr>
        <w:t>ckforderungsgrund</w:t>
      </w:r>
      <w:r>
        <w:rPr>
          <w:rFonts w:cs="AdvPS_SSSB"/>
          <w:szCs w:val="22"/>
        </w:rPr>
        <w:t xml:space="preserve"> </w:t>
      </w:r>
      <w:r w:rsidRPr="00CD1FC3">
        <w:rPr>
          <w:rFonts w:cs="AdvPS_SSSB"/>
          <w:szCs w:val="22"/>
        </w:rPr>
        <w:t>c: Zwangsvollstreckungsmaßnahmen lediglich in Bezug</w:t>
      </w:r>
      <w:r>
        <w:rPr>
          <w:rFonts w:cs="AdvPS_SSSB"/>
          <w:szCs w:val="22"/>
        </w:rPr>
        <w:t xml:space="preserve"> </w:t>
      </w:r>
      <w:r w:rsidRPr="00CD1FC3">
        <w:rPr>
          <w:rFonts w:cs="AdvPS_SSSB"/>
          <w:szCs w:val="22"/>
        </w:rPr>
        <w:t>auf die Einheit 4, kann deren R</w:t>
      </w:r>
      <w:r>
        <w:rPr>
          <w:rFonts w:cs="AdvPS_SSSB"/>
          <w:szCs w:val="22"/>
        </w:rPr>
        <w:t>ü</w:t>
      </w:r>
      <w:r w:rsidRPr="00CD1FC3">
        <w:rPr>
          <w:rFonts w:cs="AdvPS_SSSB"/>
          <w:szCs w:val="22"/>
        </w:rPr>
        <w:t>ck</w:t>
      </w:r>
      <w:r>
        <w:rPr>
          <w:rFonts w:cs="AdvPS_SSSB"/>
          <w:szCs w:val="22"/>
        </w:rPr>
        <w:t>ü</w:t>
      </w:r>
      <w:r w:rsidRPr="00CD1FC3">
        <w:rPr>
          <w:rFonts w:cs="AdvPS_SSSB"/>
          <w:szCs w:val="22"/>
        </w:rPr>
        <w:t>bertragung verlangt</w:t>
      </w:r>
      <w:r>
        <w:rPr>
          <w:rFonts w:cs="AdvPS_SSSB"/>
          <w:szCs w:val="22"/>
        </w:rPr>
        <w:t xml:space="preserve"> </w:t>
      </w:r>
      <w:r w:rsidRPr="00CD1FC3">
        <w:rPr>
          <w:rFonts w:cs="AdvPS_SSSB"/>
          <w:szCs w:val="22"/>
        </w:rPr>
        <w:t>werden, w</w:t>
      </w:r>
      <w:r>
        <w:rPr>
          <w:rFonts w:cs="AdvPS_SSSB"/>
          <w:szCs w:val="22"/>
        </w:rPr>
        <w:t>ä</w:t>
      </w:r>
      <w:r w:rsidRPr="00CD1FC3">
        <w:rPr>
          <w:rFonts w:cs="AdvPS_SSSB"/>
          <w:szCs w:val="22"/>
        </w:rPr>
        <w:t>hrend beim Eintritt des R</w:t>
      </w:r>
      <w:r>
        <w:rPr>
          <w:rFonts w:cs="AdvPS_SSSB"/>
          <w:szCs w:val="22"/>
        </w:rPr>
        <w:t>ü</w:t>
      </w:r>
      <w:r w:rsidRPr="00CD1FC3">
        <w:rPr>
          <w:rFonts w:cs="AdvPS_SSSB"/>
          <w:szCs w:val="22"/>
        </w:rPr>
        <w:t>ckforderungsgrunds b: Versterben</w:t>
      </w:r>
      <w:r>
        <w:rPr>
          <w:rFonts w:cs="AdvPS_SSSB"/>
          <w:szCs w:val="22"/>
        </w:rPr>
        <w:t xml:space="preserve"> </w:t>
      </w:r>
      <w:r w:rsidRPr="00CD1FC3">
        <w:rPr>
          <w:rFonts w:cs="AdvPS_SSSB"/>
          <w:szCs w:val="22"/>
        </w:rPr>
        <w:t>des Erwerbers eine Tatbestandsverwirklichung hinsichtlich</w:t>
      </w:r>
      <w:r>
        <w:rPr>
          <w:rFonts w:cs="AdvPS_SSSB"/>
          <w:szCs w:val="22"/>
        </w:rPr>
        <w:t xml:space="preserve"> </w:t>
      </w:r>
      <w:r w:rsidRPr="00CD1FC3">
        <w:rPr>
          <w:rFonts w:cs="AdvPS_SSSB"/>
          <w:szCs w:val="22"/>
        </w:rPr>
        <w:t>aller ihm geh</w:t>
      </w:r>
      <w:r>
        <w:rPr>
          <w:rFonts w:cs="AdvPS_SSSB"/>
          <w:szCs w:val="22"/>
        </w:rPr>
        <w:t>ö</w:t>
      </w:r>
      <w:r w:rsidRPr="00CD1FC3">
        <w:rPr>
          <w:rFonts w:cs="AdvPS_SSSB"/>
          <w:szCs w:val="22"/>
        </w:rPr>
        <w:t>renden Sondereigentumseinheiten eintritt.)</w:t>
      </w:r>
    </w:p>
    <w:p w:rsidR="00CD1FC3" w:rsidRPr="00CD1FC3" w:rsidRDefault="00CD1FC3" w:rsidP="00CD1FC3">
      <w:pPr>
        <w:autoSpaceDE w:val="0"/>
        <w:autoSpaceDN w:val="0"/>
        <w:adjustRightInd w:val="0"/>
        <w:jc w:val="both"/>
        <w:rPr>
          <w:rFonts w:cs="AdvPS_SSSB"/>
          <w:szCs w:val="22"/>
        </w:rPr>
      </w:pPr>
    </w:p>
    <w:p w:rsidR="004C3418" w:rsidRPr="004C3418" w:rsidRDefault="00CD1FC3" w:rsidP="00CD1FC3">
      <w:pPr>
        <w:autoSpaceDE w:val="0"/>
        <w:autoSpaceDN w:val="0"/>
        <w:adjustRightInd w:val="0"/>
        <w:jc w:val="both"/>
        <w:rPr>
          <w:rFonts w:cs="AdvPS_SSSB"/>
          <w:szCs w:val="22"/>
        </w:rPr>
      </w:pPr>
      <w:r>
        <w:rPr>
          <w:rFonts w:cs="AdvPS_SSSB"/>
          <w:szCs w:val="22"/>
        </w:rPr>
        <w:t>Ü</w:t>
      </w:r>
      <w:r w:rsidRPr="00CD1FC3">
        <w:rPr>
          <w:rFonts w:cs="AdvPS_SSSB"/>
          <w:szCs w:val="22"/>
        </w:rPr>
        <w:t>ber diese Inhalts</w:t>
      </w:r>
      <w:r>
        <w:rPr>
          <w:rFonts w:cs="AdvPS_SSSB"/>
          <w:szCs w:val="22"/>
        </w:rPr>
        <w:t>ä</w:t>
      </w:r>
      <w:r w:rsidRPr="00CD1FC3">
        <w:rPr>
          <w:rFonts w:cs="AdvPS_SSSB"/>
          <w:szCs w:val="22"/>
        </w:rPr>
        <w:t>nderung einig, bewilligt der Eigent</w:t>
      </w:r>
      <w:r>
        <w:rPr>
          <w:rFonts w:cs="AdvPS_SSSB"/>
          <w:szCs w:val="22"/>
        </w:rPr>
        <w:t>ü</w:t>
      </w:r>
      <w:r w:rsidRPr="00CD1FC3">
        <w:rPr>
          <w:rFonts w:cs="AdvPS_SSSB"/>
          <w:szCs w:val="22"/>
        </w:rPr>
        <w:t>mer materiell-rechtlich i. S. d. § 885 BGB und formell-rechtlich i. S. d.</w:t>
      </w:r>
      <w:r>
        <w:rPr>
          <w:rFonts w:cs="AdvPS_SSSB"/>
          <w:szCs w:val="22"/>
        </w:rPr>
        <w:t xml:space="preserve"> </w:t>
      </w:r>
      <w:r w:rsidRPr="00CD1FC3">
        <w:rPr>
          <w:rFonts w:cs="AdvPS_SSSB"/>
          <w:szCs w:val="22"/>
        </w:rPr>
        <w:t>§§ 19, 29 GBO und beantragt der Vormerkungsberechtigte, die</w:t>
      </w:r>
      <w:r>
        <w:rPr>
          <w:rFonts w:cs="AdvPS_SSSB"/>
          <w:szCs w:val="22"/>
        </w:rPr>
        <w:t xml:space="preserve"> </w:t>
      </w:r>
      <w:r w:rsidRPr="00CD1FC3">
        <w:rPr>
          <w:rFonts w:cs="AdvPS_SSSB"/>
          <w:szCs w:val="22"/>
        </w:rPr>
        <w:t>Inhalts</w:t>
      </w:r>
      <w:r>
        <w:rPr>
          <w:rFonts w:cs="AdvPS_SSSB"/>
          <w:szCs w:val="22"/>
        </w:rPr>
        <w:t>ä</w:t>
      </w:r>
      <w:r w:rsidRPr="00CD1FC3">
        <w:rPr>
          <w:rFonts w:cs="AdvPS_SSSB"/>
          <w:szCs w:val="22"/>
        </w:rPr>
        <w:t>nderung bei der Vormerkung, die zun</w:t>
      </w:r>
      <w:r>
        <w:rPr>
          <w:rFonts w:cs="AdvPS_SSSB"/>
          <w:szCs w:val="22"/>
        </w:rPr>
        <w:t>ä</w:t>
      </w:r>
      <w:r w:rsidRPr="00CD1FC3">
        <w:rPr>
          <w:rFonts w:cs="AdvPS_SSSB"/>
          <w:szCs w:val="22"/>
        </w:rPr>
        <w:t>chst an allen</w:t>
      </w:r>
      <w:r>
        <w:rPr>
          <w:rFonts w:cs="AdvPS_SSSB"/>
          <w:szCs w:val="22"/>
        </w:rPr>
        <w:t xml:space="preserve"> </w:t>
      </w:r>
      <w:r w:rsidRPr="00CD1FC3">
        <w:rPr>
          <w:rFonts w:cs="AdvPS_SSSB"/>
          <w:szCs w:val="22"/>
        </w:rPr>
        <w:t>Sondereigentumsbl</w:t>
      </w:r>
      <w:r>
        <w:rPr>
          <w:rFonts w:cs="AdvPS_SSSB"/>
          <w:szCs w:val="22"/>
        </w:rPr>
        <w:t>ä</w:t>
      </w:r>
      <w:r w:rsidRPr="00CD1FC3">
        <w:rPr>
          <w:rFonts w:cs="AdvPS_SSSB"/>
          <w:szCs w:val="22"/>
        </w:rPr>
        <w:t>ttern mit Gesamtvermerk eingetragen wird,</w:t>
      </w:r>
      <w:r>
        <w:rPr>
          <w:rFonts w:cs="AdvPS_SSSB"/>
          <w:szCs w:val="22"/>
        </w:rPr>
        <w:t xml:space="preserve"> </w:t>
      </w:r>
      <w:r w:rsidRPr="00CD1FC3">
        <w:rPr>
          <w:rFonts w:cs="AdvPS_SSSB"/>
          <w:szCs w:val="22"/>
        </w:rPr>
        <w:t>zu vermerken und den Gesamtvermerk zu l</w:t>
      </w:r>
      <w:r>
        <w:rPr>
          <w:rFonts w:cs="AdvPS_SSSB"/>
          <w:szCs w:val="22"/>
        </w:rPr>
        <w:t>ö</w:t>
      </w:r>
      <w:r w:rsidRPr="00CD1FC3">
        <w:rPr>
          <w:rFonts w:cs="AdvPS_SSSB"/>
          <w:szCs w:val="22"/>
        </w:rPr>
        <w:t>schen. Eine Mitwirkung</w:t>
      </w:r>
      <w:r>
        <w:rPr>
          <w:rFonts w:cs="AdvPS_SSSB"/>
          <w:szCs w:val="22"/>
        </w:rPr>
        <w:t xml:space="preserve"> </w:t>
      </w:r>
      <w:r w:rsidRPr="00CD1FC3">
        <w:rPr>
          <w:rFonts w:cs="AdvPS_SSSB"/>
          <w:szCs w:val="22"/>
        </w:rPr>
        <w:t>nachrangiger G</w:t>
      </w:r>
      <w:r>
        <w:rPr>
          <w:rFonts w:cs="AdvPS_SSSB"/>
          <w:szCs w:val="22"/>
        </w:rPr>
        <w:t>lä</w:t>
      </w:r>
      <w:r w:rsidRPr="00CD1FC3">
        <w:rPr>
          <w:rFonts w:cs="AdvPS_SSSB"/>
          <w:szCs w:val="22"/>
        </w:rPr>
        <w:t>ubiger gem</w:t>
      </w:r>
      <w:r>
        <w:rPr>
          <w:rFonts w:cs="AdvPS_SSSB"/>
          <w:szCs w:val="22"/>
        </w:rPr>
        <w:t>äß § 877 BGB zu dieser Inhaltsä</w:t>
      </w:r>
      <w:r w:rsidRPr="00CD1FC3">
        <w:rPr>
          <w:rFonts w:cs="AdvPS_SSSB"/>
          <w:szCs w:val="22"/>
        </w:rPr>
        <w:t>nderung ist nicht erforderlich.</w:t>
      </w:r>
    </w:p>
    <w:p w:rsidR="004C3418" w:rsidRPr="004C3418" w:rsidRDefault="004C3418" w:rsidP="004C3418">
      <w:pPr>
        <w:autoSpaceDE w:val="0"/>
        <w:autoSpaceDN w:val="0"/>
        <w:adjustRightInd w:val="0"/>
        <w:jc w:val="both"/>
        <w:rPr>
          <w:rFonts w:cs="AdvPS_SSSB"/>
          <w:szCs w:val="22"/>
        </w:rPr>
      </w:pPr>
    </w:p>
    <w:p w:rsidR="004C3418" w:rsidRDefault="004C3418" w:rsidP="00E36B33">
      <w:pPr>
        <w:autoSpaceDE w:val="0"/>
        <w:autoSpaceDN w:val="0"/>
        <w:adjustRightInd w:val="0"/>
        <w:jc w:val="both"/>
        <w:rPr>
          <w:rFonts w:cs="AdvPS_SSSB"/>
          <w:szCs w:val="22"/>
        </w:rPr>
      </w:pPr>
    </w:p>
    <w:p w:rsidR="004C3418" w:rsidRPr="004C3418" w:rsidRDefault="004C3418" w:rsidP="004C3418">
      <w:pPr>
        <w:autoSpaceDE w:val="0"/>
        <w:autoSpaceDN w:val="0"/>
        <w:adjustRightInd w:val="0"/>
        <w:jc w:val="both"/>
        <w:rPr>
          <w:rFonts w:cs="AdvPS_SSSB"/>
          <w:b/>
          <w:szCs w:val="22"/>
        </w:rPr>
      </w:pPr>
      <w:r w:rsidRPr="004C3418">
        <w:rPr>
          <w:rFonts w:cs="AdvPS_SSSB"/>
          <w:b/>
          <w:szCs w:val="22"/>
        </w:rPr>
        <w:t xml:space="preserve">S. </w:t>
      </w:r>
      <w:r w:rsidR="008B4440">
        <w:rPr>
          <w:rFonts w:cs="AdvPS_SSSB"/>
          <w:b/>
          <w:szCs w:val="22"/>
        </w:rPr>
        <w:t>259</w:t>
      </w:r>
    </w:p>
    <w:p w:rsidR="004C3418" w:rsidRPr="004C3418" w:rsidRDefault="008B4440" w:rsidP="008B4440">
      <w:pPr>
        <w:autoSpaceDE w:val="0"/>
        <w:autoSpaceDN w:val="0"/>
        <w:adjustRightInd w:val="0"/>
        <w:jc w:val="both"/>
        <w:rPr>
          <w:rFonts w:cs="AdvPS_SSSB"/>
          <w:b/>
          <w:szCs w:val="22"/>
        </w:rPr>
      </w:pPr>
      <w:r w:rsidRPr="008B4440">
        <w:rPr>
          <w:rFonts w:cs="AdvPS_SSSB"/>
          <w:b/>
          <w:szCs w:val="22"/>
        </w:rPr>
        <w:t>Dienstbarkeit mit dinglicher Aus</w:t>
      </w:r>
      <w:r>
        <w:rPr>
          <w:rFonts w:cs="AdvPS_SSSB"/>
          <w:b/>
          <w:szCs w:val="22"/>
        </w:rPr>
        <w:t>ü</w:t>
      </w:r>
      <w:r w:rsidRPr="008B4440">
        <w:rPr>
          <w:rFonts w:cs="AdvPS_SSSB"/>
          <w:b/>
          <w:szCs w:val="22"/>
        </w:rPr>
        <w:t>bungsbedingung</w:t>
      </w:r>
      <w:r>
        <w:rPr>
          <w:rFonts w:cs="AdvPS_SSSB"/>
          <w:b/>
          <w:szCs w:val="22"/>
        </w:rPr>
        <w:t xml:space="preserve"> </w:t>
      </w:r>
      <w:r w:rsidRPr="008B4440">
        <w:rPr>
          <w:rFonts w:cs="AdvPS_SSSB"/>
          <w:b/>
          <w:szCs w:val="22"/>
        </w:rPr>
        <w:t>der Entgeltzahlung:</w:t>
      </w:r>
    </w:p>
    <w:p w:rsidR="004C3418" w:rsidRDefault="008B4440" w:rsidP="008B4440">
      <w:pPr>
        <w:autoSpaceDE w:val="0"/>
        <w:autoSpaceDN w:val="0"/>
        <w:adjustRightInd w:val="0"/>
        <w:jc w:val="both"/>
        <w:rPr>
          <w:rFonts w:cs="AdvPS_SSSB"/>
          <w:szCs w:val="22"/>
        </w:rPr>
      </w:pPr>
      <w:r w:rsidRPr="008B4440">
        <w:rPr>
          <w:rFonts w:cs="AdvPS_SSSB"/>
          <w:szCs w:val="22"/>
        </w:rPr>
        <w:t>Die laufende Aus</w:t>
      </w:r>
      <w:r>
        <w:rPr>
          <w:rFonts w:cs="AdvPS_SSSB"/>
          <w:szCs w:val="22"/>
        </w:rPr>
        <w:t>ü</w:t>
      </w:r>
      <w:r w:rsidRPr="008B4440">
        <w:rPr>
          <w:rFonts w:cs="AdvPS_SSSB"/>
          <w:szCs w:val="22"/>
        </w:rPr>
        <w:t>bung der vorstehend einger</w:t>
      </w:r>
      <w:r>
        <w:rPr>
          <w:rFonts w:cs="AdvPS_SSSB"/>
          <w:szCs w:val="22"/>
        </w:rPr>
        <w:t>ä</w:t>
      </w:r>
      <w:r w:rsidRPr="008B4440">
        <w:rPr>
          <w:rFonts w:cs="AdvPS_SSSB"/>
          <w:szCs w:val="22"/>
        </w:rPr>
        <w:t>umten Dienstbarkeitsbefugnis</w:t>
      </w:r>
      <w:r>
        <w:rPr>
          <w:rFonts w:cs="AdvPS_SSSB"/>
          <w:szCs w:val="22"/>
        </w:rPr>
        <w:t xml:space="preserve"> </w:t>
      </w:r>
      <w:r w:rsidRPr="008B4440">
        <w:rPr>
          <w:rFonts w:cs="AdvPS_SSSB"/>
          <w:szCs w:val="22"/>
        </w:rPr>
        <w:t>steht unter der dinglichen Bedingung der Entrichtung</w:t>
      </w:r>
      <w:r>
        <w:rPr>
          <w:rFonts w:cs="AdvPS_SSSB"/>
          <w:szCs w:val="22"/>
        </w:rPr>
        <w:t xml:space="preserve"> </w:t>
      </w:r>
      <w:r w:rsidRPr="008B4440">
        <w:rPr>
          <w:rFonts w:cs="AdvPS_SSSB"/>
          <w:szCs w:val="22"/>
        </w:rPr>
        <w:t>eines monatlichen Entgelts in H</w:t>
      </w:r>
      <w:r>
        <w:rPr>
          <w:rFonts w:cs="AdvPS_SSSB"/>
          <w:szCs w:val="22"/>
        </w:rPr>
        <w:t>ö</w:t>
      </w:r>
      <w:r w:rsidRPr="008B4440">
        <w:rPr>
          <w:rFonts w:cs="AdvPS_SSSB"/>
          <w:szCs w:val="22"/>
        </w:rPr>
        <w:t xml:space="preserve">he von … </w:t>
      </w:r>
      <w:r>
        <w:rPr>
          <w:rFonts w:cs="AdvPS_SSSB"/>
          <w:szCs w:val="22"/>
        </w:rPr>
        <w:t>€</w:t>
      </w:r>
      <w:r w:rsidRPr="008B4440">
        <w:rPr>
          <w:rFonts w:cs="AdvPS_SSSB"/>
          <w:szCs w:val="22"/>
        </w:rPr>
        <w:t xml:space="preserve"> durch den</w:t>
      </w:r>
      <w:r>
        <w:rPr>
          <w:rFonts w:cs="AdvPS_SSSB"/>
          <w:szCs w:val="22"/>
        </w:rPr>
        <w:t xml:space="preserve"> </w:t>
      </w:r>
      <w:r w:rsidRPr="008B4440">
        <w:rPr>
          <w:rFonts w:cs="AdvPS_SSSB"/>
          <w:szCs w:val="22"/>
        </w:rPr>
        <w:t>jeweiligen Eigent</w:t>
      </w:r>
      <w:r>
        <w:rPr>
          <w:rFonts w:cs="AdvPS_SSSB"/>
          <w:szCs w:val="22"/>
        </w:rPr>
        <w:t>ü</w:t>
      </w:r>
      <w:r w:rsidRPr="008B4440">
        <w:rPr>
          <w:rFonts w:cs="AdvPS_SSSB"/>
          <w:szCs w:val="22"/>
        </w:rPr>
        <w:t>mer des herrschenden Grundst</w:t>
      </w:r>
      <w:r>
        <w:rPr>
          <w:rFonts w:cs="AdvPS_SSSB"/>
          <w:szCs w:val="22"/>
        </w:rPr>
        <w:t>ü</w:t>
      </w:r>
      <w:r w:rsidRPr="008B4440">
        <w:rPr>
          <w:rFonts w:cs="AdvPS_SSSB"/>
          <w:szCs w:val="22"/>
        </w:rPr>
        <w:t>cks an den</w:t>
      </w:r>
      <w:r>
        <w:rPr>
          <w:rFonts w:cs="AdvPS_SSSB"/>
          <w:szCs w:val="22"/>
        </w:rPr>
        <w:t xml:space="preserve"> </w:t>
      </w:r>
      <w:r w:rsidRPr="008B4440">
        <w:rPr>
          <w:rFonts w:cs="AdvPS_SSSB"/>
          <w:szCs w:val="22"/>
        </w:rPr>
        <w:t>jeweiligen Eigent</w:t>
      </w:r>
      <w:r>
        <w:rPr>
          <w:rFonts w:cs="AdvPS_SSSB"/>
          <w:szCs w:val="22"/>
        </w:rPr>
        <w:t>ü</w:t>
      </w:r>
      <w:r w:rsidRPr="008B4440">
        <w:rPr>
          <w:rFonts w:cs="AdvPS_SSSB"/>
          <w:szCs w:val="22"/>
        </w:rPr>
        <w:t>mer des dienenden Grundst</w:t>
      </w:r>
      <w:r>
        <w:rPr>
          <w:rFonts w:cs="AdvPS_SSSB"/>
          <w:szCs w:val="22"/>
        </w:rPr>
        <w:t>ü</w:t>
      </w:r>
      <w:r w:rsidRPr="008B4440">
        <w:rPr>
          <w:rFonts w:cs="AdvPS_SSSB"/>
          <w:szCs w:val="22"/>
        </w:rPr>
        <w:t>cks, f</w:t>
      </w:r>
      <w:r>
        <w:rPr>
          <w:rFonts w:cs="AdvPS_SSSB"/>
          <w:szCs w:val="22"/>
        </w:rPr>
        <w:t>ä</w:t>
      </w:r>
      <w:r w:rsidRPr="008B4440">
        <w:rPr>
          <w:rFonts w:cs="AdvPS_SSSB"/>
          <w:szCs w:val="22"/>
        </w:rPr>
        <w:t>llig jeweils</w:t>
      </w:r>
      <w:r>
        <w:rPr>
          <w:rFonts w:cs="AdvPS_SSSB"/>
          <w:szCs w:val="22"/>
        </w:rPr>
        <w:t xml:space="preserve"> </w:t>
      </w:r>
      <w:r w:rsidRPr="008B4440">
        <w:rPr>
          <w:rFonts w:cs="AdvPS_SSSB"/>
          <w:szCs w:val="22"/>
        </w:rPr>
        <w:t>bis zum dritten</w:t>
      </w:r>
      <w:r>
        <w:rPr>
          <w:rFonts w:cs="AdvPS_SSSB"/>
          <w:szCs w:val="22"/>
        </w:rPr>
        <w:t xml:space="preserve"> </w:t>
      </w:r>
      <w:r w:rsidRPr="008B4440">
        <w:rPr>
          <w:rFonts w:cs="AdvPS_SSSB"/>
          <w:szCs w:val="22"/>
        </w:rPr>
        <w:t>Werktag eines jeden Monats.</w:t>
      </w:r>
    </w:p>
    <w:p w:rsidR="00CF6F32" w:rsidRDefault="00CF6F32" w:rsidP="008B4440">
      <w:pPr>
        <w:autoSpaceDE w:val="0"/>
        <w:autoSpaceDN w:val="0"/>
        <w:adjustRightInd w:val="0"/>
        <w:jc w:val="both"/>
        <w:rPr>
          <w:rFonts w:cs="AdvPS_SSSB"/>
          <w:szCs w:val="22"/>
        </w:rPr>
      </w:pPr>
    </w:p>
    <w:p w:rsidR="00CF6F32" w:rsidRPr="004C3418" w:rsidRDefault="00CF6F32" w:rsidP="00CF6F32">
      <w:pPr>
        <w:autoSpaceDE w:val="0"/>
        <w:autoSpaceDN w:val="0"/>
        <w:adjustRightInd w:val="0"/>
        <w:jc w:val="both"/>
        <w:rPr>
          <w:rFonts w:cs="AdvPS_SSSB"/>
          <w:szCs w:val="22"/>
        </w:rPr>
      </w:pPr>
      <w:r w:rsidRPr="00CF6F32">
        <w:rPr>
          <w:rFonts w:cs="AdvPS_SSSB"/>
          <w:szCs w:val="22"/>
        </w:rPr>
        <w:t>(Gegebenenfalls Erg</w:t>
      </w:r>
      <w:r>
        <w:rPr>
          <w:rFonts w:cs="AdvPS_SSSB"/>
          <w:szCs w:val="22"/>
        </w:rPr>
        <w:t>ä</w:t>
      </w:r>
      <w:r w:rsidRPr="00CF6F32">
        <w:rPr>
          <w:rFonts w:cs="AdvPS_SSSB"/>
          <w:szCs w:val="22"/>
        </w:rPr>
        <w:t>nzung um Wertsicherungsvereinbarung und</w:t>
      </w:r>
      <w:r>
        <w:rPr>
          <w:rFonts w:cs="AdvPS_SSSB"/>
          <w:szCs w:val="22"/>
        </w:rPr>
        <w:t xml:space="preserve"> </w:t>
      </w:r>
      <w:r w:rsidRPr="00CF6F32">
        <w:rPr>
          <w:rFonts w:cs="AdvPS_SSSB"/>
          <w:szCs w:val="22"/>
        </w:rPr>
        <w:t>Vollstreckungsunterwerfung). Wenn und solange diese wiederkehrenden</w:t>
      </w:r>
      <w:r>
        <w:rPr>
          <w:rFonts w:cs="AdvPS_SSSB"/>
          <w:szCs w:val="22"/>
        </w:rPr>
        <w:t xml:space="preserve"> </w:t>
      </w:r>
      <w:r w:rsidRPr="00CF6F32">
        <w:rPr>
          <w:rFonts w:cs="AdvPS_SSSB"/>
          <w:szCs w:val="22"/>
        </w:rPr>
        <w:t>Leistungen nicht erbracht werden und etwaige R</w:t>
      </w:r>
      <w:r>
        <w:rPr>
          <w:rFonts w:cs="AdvPS_SSSB"/>
          <w:szCs w:val="22"/>
        </w:rPr>
        <w:t>ü</w:t>
      </w:r>
      <w:r w:rsidRPr="00CF6F32">
        <w:rPr>
          <w:rFonts w:cs="AdvPS_SSSB"/>
          <w:szCs w:val="22"/>
        </w:rPr>
        <w:t>ckst</w:t>
      </w:r>
      <w:r>
        <w:rPr>
          <w:rFonts w:cs="AdvPS_SSSB"/>
          <w:szCs w:val="22"/>
        </w:rPr>
        <w:t>ä</w:t>
      </w:r>
      <w:r w:rsidRPr="00CF6F32">
        <w:rPr>
          <w:rFonts w:cs="AdvPS_SSSB"/>
          <w:szCs w:val="22"/>
        </w:rPr>
        <w:t>nde nicht ausgeglichen sind, ruhen die Befugnisse aus der</w:t>
      </w:r>
      <w:r>
        <w:rPr>
          <w:rFonts w:cs="AdvPS_SSSB"/>
          <w:szCs w:val="22"/>
        </w:rPr>
        <w:t xml:space="preserve"> </w:t>
      </w:r>
      <w:r w:rsidRPr="00CF6F32">
        <w:rPr>
          <w:rFonts w:cs="AdvPS_SSSB"/>
          <w:szCs w:val="22"/>
        </w:rPr>
        <w:t>Dienstbarkeit. Ger</w:t>
      </w:r>
      <w:r>
        <w:rPr>
          <w:rFonts w:cs="AdvPS_SSSB"/>
          <w:szCs w:val="22"/>
        </w:rPr>
        <w:t>ä</w:t>
      </w:r>
      <w:r w:rsidRPr="00CF6F32">
        <w:rPr>
          <w:rFonts w:cs="AdvPS_SSSB"/>
          <w:szCs w:val="22"/>
        </w:rPr>
        <w:t>t der Berechtigte trotz schriftlicher Mahnung</w:t>
      </w:r>
      <w:r>
        <w:rPr>
          <w:rFonts w:cs="AdvPS_SSSB"/>
          <w:szCs w:val="22"/>
        </w:rPr>
        <w:t xml:space="preserve"> </w:t>
      </w:r>
      <w:r w:rsidRPr="00CF6F32">
        <w:rPr>
          <w:rFonts w:cs="AdvPS_SSSB"/>
          <w:szCs w:val="22"/>
        </w:rPr>
        <w:t>mit einem Betrag in H</w:t>
      </w:r>
      <w:r>
        <w:rPr>
          <w:rFonts w:cs="AdvPS_SSSB"/>
          <w:szCs w:val="22"/>
        </w:rPr>
        <w:t>ö</w:t>
      </w:r>
      <w:r w:rsidRPr="00CF6F32">
        <w:rPr>
          <w:rFonts w:cs="AdvPS_SSSB"/>
          <w:szCs w:val="22"/>
        </w:rPr>
        <w:t>he von mehr als sechs Monatsbetr</w:t>
      </w:r>
      <w:r>
        <w:rPr>
          <w:rFonts w:cs="AdvPS_SSSB"/>
          <w:szCs w:val="22"/>
        </w:rPr>
        <w:t>ä</w:t>
      </w:r>
      <w:r w:rsidRPr="00CF6F32">
        <w:rPr>
          <w:rFonts w:cs="AdvPS_SSSB"/>
          <w:szCs w:val="22"/>
        </w:rPr>
        <w:t>gen in</w:t>
      </w:r>
      <w:r>
        <w:rPr>
          <w:rFonts w:cs="AdvPS_SSSB"/>
          <w:szCs w:val="22"/>
        </w:rPr>
        <w:t xml:space="preserve"> </w:t>
      </w:r>
      <w:r w:rsidRPr="00CF6F32">
        <w:rPr>
          <w:rFonts w:cs="AdvPS_SSSB"/>
          <w:szCs w:val="22"/>
        </w:rPr>
        <w:t>Verzug, erlischt die Dienstbarkeit insgesamt (aufl</w:t>
      </w:r>
      <w:r>
        <w:rPr>
          <w:rFonts w:cs="AdvPS_SSSB"/>
          <w:szCs w:val="22"/>
        </w:rPr>
        <w:t>ö</w:t>
      </w:r>
      <w:r w:rsidRPr="00CF6F32">
        <w:rPr>
          <w:rFonts w:cs="AdvPS_SSSB"/>
          <w:szCs w:val="22"/>
        </w:rPr>
        <w:t>sende Bestandsbedingung);</w:t>
      </w:r>
      <w:r>
        <w:rPr>
          <w:rFonts w:cs="AdvPS_SSSB"/>
          <w:szCs w:val="22"/>
        </w:rPr>
        <w:t xml:space="preserve"> </w:t>
      </w:r>
      <w:r w:rsidRPr="00CF6F32">
        <w:rPr>
          <w:rFonts w:cs="AdvPS_SSSB"/>
          <w:szCs w:val="22"/>
        </w:rPr>
        <w:t>der Berechtigte ist dann unverz</w:t>
      </w:r>
      <w:r>
        <w:rPr>
          <w:rFonts w:cs="AdvPS_SSSB"/>
          <w:szCs w:val="22"/>
        </w:rPr>
        <w:t>ü</w:t>
      </w:r>
      <w:r w:rsidRPr="00CF6F32">
        <w:rPr>
          <w:rFonts w:cs="AdvPS_SSSB"/>
          <w:szCs w:val="22"/>
        </w:rPr>
        <w:t>glich zur Abgabe</w:t>
      </w:r>
      <w:r>
        <w:rPr>
          <w:rFonts w:cs="AdvPS_SSSB"/>
          <w:szCs w:val="22"/>
        </w:rPr>
        <w:t xml:space="preserve"> </w:t>
      </w:r>
      <w:r w:rsidRPr="00CF6F32">
        <w:rPr>
          <w:rFonts w:cs="AdvPS_SSSB"/>
          <w:szCs w:val="22"/>
        </w:rPr>
        <w:t>einer grundbuchf</w:t>
      </w:r>
      <w:r>
        <w:rPr>
          <w:rFonts w:cs="AdvPS_SSSB"/>
          <w:szCs w:val="22"/>
        </w:rPr>
        <w:t>ä</w:t>
      </w:r>
      <w:r w:rsidRPr="00CF6F32">
        <w:rPr>
          <w:rFonts w:cs="AdvPS_SSSB"/>
          <w:szCs w:val="22"/>
        </w:rPr>
        <w:t>higen L</w:t>
      </w:r>
      <w:r>
        <w:rPr>
          <w:rFonts w:cs="AdvPS_SSSB"/>
          <w:szCs w:val="22"/>
        </w:rPr>
        <w:t>ö</w:t>
      </w:r>
      <w:r w:rsidRPr="00CF6F32">
        <w:rPr>
          <w:rFonts w:cs="AdvPS_SSSB"/>
          <w:szCs w:val="22"/>
        </w:rPr>
        <w:t>schungsbewilligung verpflichtet.</w:t>
      </w:r>
    </w:p>
    <w:p w:rsidR="004C3418" w:rsidRPr="004C3418" w:rsidRDefault="004C3418" w:rsidP="004C3418">
      <w:pPr>
        <w:autoSpaceDE w:val="0"/>
        <w:autoSpaceDN w:val="0"/>
        <w:adjustRightInd w:val="0"/>
        <w:jc w:val="both"/>
        <w:rPr>
          <w:rFonts w:cs="AdvPS_SSSB"/>
          <w:szCs w:val="22"/>
        </w:rPr>
      </w:pPr>
    </w:p>
    <w:p w:rsidR="004C3418" w:rsidRPr="004C3418" w:rsidRDefault="004C3418" w:rsidP="004C3418">
      <w:pPr>
        <w:autoSpaceDE w:val="0"/>
        <w:autoSpaceDN w:val="0"/>
        <w:adjustRightInd w:val="0"/>
        <w:jc w:val="both"/>
        <w:rPr>
          <w:rFonts w:cs="AdvPS_SSSB"/>
          <w:b/>
          <w:szCs w:val="22"/>
        </w:rPr>
      </w:pPr>
      <w:r w:rsidRPr="004C3418">
        <w:rPr>
          <w:rFonts w:cs="AdvPS_SSSB"/>
          <w:b/>
          <w:szCs w:val="22"/>
        </w:rPr>
        <w:t xml:space="preserve">S. </w:t>
      </w:r>
      <w:r w:rsidR="000B178C">
        <w:rPr>
          <w:rFonts w:cs="AdvPS_SSSB"/>
          <w:b/>
          <w:szCs w:val="22"/>
        </w:rPr>
        <w:t>261</w:t>
      </w:r>
    </w:p>
    <w:p w:rsidR="004C3418" w:rsidRPr="004C3418" w:rsidRDefault="000B178C" w:rsidP="004C3418">
      <w:pPr>
        <w:autoSpaceDE w:val="0"/>
        <w:autoSpaceDN w:val="0"/>
        <w:adjustRightInd w:val="0"/>
        <w:jc w:val="both"/>
        <w:rPr>
          <w:rFonts w:cs="AdvPS_SSSB"/>
          <w:b/>
          <w:szCs w:val="22"/>
        </w:rPr>
      </w:pPr>
      <w:r w:rsidRPr="000B178C">
        <w:rPr>
          <w:rFonts w:cs="AdvPS_SSSB"/>
          <w:b/>
          <w:szCs w:val="22"/>
        </w:rPr>
        <w:t>Wohnungsrecht zur Mietvertragsabsicherung:</w:t>
      </w:r>
    </w:p>
    <w:p w:rsidR="000B178C" w:rsidRDefault="000B178C" w:rsidP="000B178C">
      <w:pPr>
        <w:autoSpaceDE w:val="0"/>
        <w:autoSpaceDN w:val="0"/>
        <w:adjustRightInd w:val="0"/>
        <w:jc w:val="both"/>
        <w:rPr>
          <w:rFonts w:cs="AdvPS_SSSB"/>
          <w:szCs w:val="22"/>
        </w:rPr>
      </w:pPr>
      <w:r w:rsidRPr="000B178C">
        <w:rPr>
          <w:rFonts w:cs="AdvPS_SSSB"/>
          <w:szCs w:val="22"/>
        </w:rPr>
        <w:t xml:space="preserve">Der Erwerber </w:t>
      </w:r>
      <w:r>
        <w:rPr>
          <w:rFonts w:cs="AdvPS_SSSB"/>
          <w:szCs w:val="22"/>
        </w:rPr>
        <w:t>ü</w:t>
      </w:r>
      <w:r w:rsidRPr="000B178C">
        <w:rPr>
          <w:rFonts w:cs="AdvPS_SSSB"/>
          <w:szCs w:val="22"/>
        </w:rPr>
        <w:t>bernimmt gegen</w:t>
      </w:r>
      <w:r>
        <w:rPr>
          <w:rFonts w:cs="AdvPS_SSSB"/>
          <w:szCs w:val="22"/>
        </w:rPr>
        <w:t>ü</w:t>
      </w:r>
      <w:r w:rsidRPr="000B178C">
        <w:rPr>
          <w:rFonts w:cs="AdvPS_SSSB"/>
          <w:szCs w:val="22"/>
        </w:rPr>
        <w:t>ber den Ver</w:t>
      </w:r>
      <w:r>
        <w:rPr>
          <w:rFonts w:cs="AdvPS_SSSB"/>
          <w:szCs w:val="22"/>
        </w:rPr>
        <w:t>ä</w:t>
      </w:r>
      <w:r w:rsidRPr="000B178C">
        <w:rPr>
          <w:rFonts w:cs="AdvPS_SSSB"/>
          <w:szCs w:val="22"/>
        </w:rPr>
        <w:t>ußerern als Gesamtberechtigten</w:t>
      </w:r>
      <w:r>
        <w:rPr>
          <w:rFonts w:cs="AdvPS_SSSB"/>
          <w:szCs w:val="22"/>
        </w:rPr>
        <w:t xml:space="preserve"> </w:t>
      </w:r>
      <w:r w:rsidRPr="000B178C">
        <w:rPr>
          <w:rFonts w:cs="AdvPS_SSSB"/>
          <w:szCs w:val="22"/>
        </w:rPr>
        <w:t>gem</w:t>
      </w:r>
      <w:r>
        <w:rPr>
          <w:rFonts w:cs="AdvPS_SSSB"/>
          <w:szCs w:val="22"/>
        </w:rPr>
        <w:t>ä</w:t>
      </w:r>
      <w:r w:rsidRPr="000B178C">
        <w:rPr>
          <w:rFonts w:cs="AdvPS_SSSB"/>
          <w:szCs w:val="22"/>
        </w:rPr>
        <w:t>ß § 428 BGB auf Lebensdauer des L</w:t>
      </w:r>
      <w:r>
        <w:rPr>
          <w:rFonts w:cs="AdvPS_SSSB"/>
          <w:szCs w:val="22"/>
        </w:rPr>
        <w:t>ä</w:t>
      </w:r>
      <w:r w:rsidRPr="000B178C">
        <w:rPr>
          <w:rFonts w:cs="AdvPS_SSSB"/>
          <w:szCs w:val="22"/>
        </w:rPr>
        <w:t>ngerlebenden</w:t>
      </w:r>
      <w:r>
        <w:rPr>
          <w:rFonts w:cs="AdvPS_SSSB"/>
          <w:szCs w:val="22"/>
        </w:rPr>
        <w:t xml:space="preserve"> </w:t>
      </w:r>
      <w:r w:rsidRPr="000B178C">
        <w:rPr>
          <w:rFonts w:cs="AdvPS_SSSB"/>
          <w:szCs w:val="22"/>
        </w:rPr>
        <w:t>folgende Verpflichtungen: ein Wohnungsrecht in der</w:t>
      </w:r>
      <w:r>
        <w:rPr>
          <w:rFonts w:cs="AdvPS_SSSB"/>
          <w:szCs w:val="22"/>
        </w:rPr>
        <w:t xml:space="preserve"> </w:t>
      </w:r>
      <w:r w:rsidRPr="000B178C">
        <w:rPr>
          <w:rFonts w:cs="AdvPS_SSSB"/>
          <w:szCs w:val="22"/>
        </w:rPr>
        <w:t>verkauften Eigentumswohnung. Dieses besteht in dem Recht der</w:t>
      </w:r>
      <w:r>
        <w:rPr>
          <w:rFonts w:cs="AdvPS_SSSB"/>
          <w:szCs w:val="22"/>
        </w:rPr>
        <w:t xml:space="preserve"> </w:t>
      </w:r>
      <w:r w:rsidRPr="000B178C">
        <w:rPr>
          <w:rFonts w:cs="AdvPS_SSSB"/>
          <w:szCs w:val="22"/>
        </w:rPr>
        <w:t>ausschließlichen Benutzung der gesamten Wohnung – unter</w:t>
      </w:r>
      <w:r>
        <w:rPr>
          <w:rFonts w:cs="AdvPS_SSSB"/>
          <w:szCs w:val="22"/>
        </w:rPr>
        <w:t xml:space="preserve"> </w:t>
      </w:r>
      <w:r w:rsidRPr="000B178C">
        <w:rPr>
          <w:rFonts w:cs="AdvPS_SSSB"/>
          <w:szCs w:val="22"/>
        </w:rPr>
        <w:t>Ausschluss des Eigent</w:t>
      </w:r>
      <w:r>
        <w:rPr>
          <w:rFonts w:cs="AdvPS_SSSB"/>
          <w:szCs w:val="22"/>
        </w:rPr>
        <w:t>ü</w:t>
      </w:r>
      <w:r w:rsidRPr="000B178C">
        <w:rPr>
          <w:rFonts w:cs="AdvPS_SSSB"/>
          <w:szCs w:val="22"/>
        </w:rPr>
        <w:t>mers – und dem Recht auf Mitbenutzung</w:t>
      </w:r>
      <w:r>
        <w:rPr>
          <w:rFonts w:cs="AdvPS_SSSB"/>
          <w:szCs w:val="22"/>
        </w:rPr>
        <w:t xml:space="preserve"> </w:t>
      </w:r>
      <w:r w:rsidRPr="000B178C">
        <w:rPr>
          <w:rFonts w:cs="AdvPS_SSSB"/>
          <w:szCs w:val="22"/>
        </w:rPr>
        <w:t>der zum gemeinsamen Gebrauch der Hausbewohner bestimmten</w:t>
      </w:r>
      <w:r>
        <w:rPr>
          <w:rFonts w:cs="AdvPS_SSSB"/>
          <w:szCs w:val="22"/>
        </w:rPr>
        <w:t xml:space="preserve"> </w:t>
      </w:r>
      <w:r w:rsidRPr="000B178C">
        <w:rPr>
          <w:rFonts w:cs="AdvPS_SSSB"/>
          <w:szCs w:val="22"/>
        </w:rPr>
        <w:t>Anlagen, Einrichtungen und R</w:t>
      </w:r>
      <w:r>
        <w:rPr>
          <w:rFonts w:cs="AdvPS_SSSB"/>
          <w:szCs w:val="22"/>
        </w:rPr>
        <w:t>ä</w:t>
      </w:r>
      <w:r w:rsidRPr="000B178C">
        <w:rPr>
          <w:rFonts w:cs="AdvPS_SSSB"/>
          <w:szCs w:val="22"/>
        </w:rPr>
        <w:t>ume, insbesondere des Zugangsbereichs</w:t>
      </w:r>
      <w:r>
        <w:rPr>
          <w:rFonts w:cs="AdvPS_SSSB"/>
          <w:szCs w:val="22"/>
        </w:rPr>
        <w:t xml:space="preserve"> </w:t>
      </w:r>
      <w:r w:rsidRPr="000B178C">
        <w:rPr>
          <w:rFonts w:cs="AdvPS_SSSB"/>
          <w:szCs w:val="22"/>
        </w:rPr>
        <w:t>samt Treppenhaus.</w:t>
      </w:r>
    </w:p>
    <w:p w:rsidR="000B178C" w:rsidRPr="000B178C" w:rsidRDefault="000B178C" w:rsidP="000B178C">
      <w:pPr>
        <w:autoSpaceDE w:val="0"/>
        <w:autoSpaceDN w:val="0"/>
        <w:adjustRightInd w:val="0"/>
        <w:jc w:val="both"/>
        <w:rPr>
          <w:rFonts w:cs="AdvPS_SSSB"/>
          <w:szCs w:val="22"/>
        </w:rPr>
      </w:pPr>
    </w:p>
    <w:p w:rsidR="000B178C" w:rsidRDefault="000B178C" w:rsidP="000B178C">
      <w:pPr>
        <w:autoSpaceDE w:val="0"/>
        <w:autoSpaceDN w:val="0"/>
        <w:adjustRightInd w:val="0"/>
        <w:jc w:val="both"/>
        <w:rPr>
          <w:rFonts w:cs="AdvPS_SSSB"/>
          <w:szCs w:val="22"/>
        </w:rPr>
      </w:pPr>
      <w:r w:rsidRPr="000B178C">
        <w:rPr>
          <w:rFonts w:cs="AdvPS_SSSB"/>
          <w:szCs w:val="22"/>
        </w:rPr>
        <w:t>Ausdr</w:t>
      </w:r>
      <w:r>
        <w:rPr>
          <w:rFonts w:cs="AdvPS_SSSB"/>
          <w:szCs w:val="22"/>
        </w:rPr>
        <w:t>ü</w:t>
      </w:r>
      <w:r w:rsidRPr="000B178C">
        <w:rPr>
          <w:rFonts w:cs="AdvPS_SSSB"/>
          <w:szCs w:val="22"/>
        </w:rPr>
        <w:t>cklich wird klargestellt, dass die Festlegung des f</w:t>
      </w:r>
      <w:r>
        <w:rPr>
          <w:rFonts w:cs="AdvPS_SSSB"/>
          <w:szCs w:val="22"/>
        </w:rPr>
        <w:t>ü</w:t>
      </w:r>
      <w:r w:rsidRPr="000B178C">
        <w:rPr>
          <w:rFonts w:cs="AdvPS_SSSB"/>
          <w:szCs w:val="22"/>
        </w:rPr>
        <w:t>r das</w:t>
      </w:r>
      <w:r>
        <w:rPr>
          <w:rFonts w:cs="AdvPS_SSSB"/>
          <w:szCs w:val="22"/>
        </w:rPr>
        <w:t xml:space="preserve"> </w:t>
      </w:r>
      <w:r w:rsidRPr="000B178C">
        <w:rPr>
          <w:rFonts w:cs="AdvPS_SSSB"/>
          <w:szCs w:val="22"/>
        </w:rPr>
        <w:t>Bewohnen geschuldeten Nutzungsentgeltes und die K</w:t>
      </w:r>
      <w:r>
        <w:rPr>
          <w:rFonts w:cs="AdvPS_SSSB"/>
          <w:szCs w:val="22"/>
        </w:rPr>
        <w:t>ündigungsmö</w:t>
      </w:r>
      <w:r w:rsidRPr="000B178C">
        <w:rPr>
          <w:rFonts w:cs="AdvPS_SSSB"/>
          <w:szCs w:val="22"/>
        </w:rPr>
        <w:t>glichkeiten des Nutzers selbst in dem in der Anlage zu dieser</w:t>
      </w:r>
      <w:r>
        <w:rPr>
          <w:rFonts w:cs="AdvPS_SSSB"/>
          <w:szCs w:val="22"/>
        </w:rPr>
        <w:t xml:space="preserve"> </w:t>
      </w:r>
      <w:r w:rsidRPr="000B178C">
        <w:rPr>
          <w:rFonts w:cs="AdvPS_SSSB"/>
          <w:szCs w:val="22"/>
        </w:rPr>
        <w:t>Urkunde abgeschlossenen Mietvertrag festgelegt sind. Das dingliche</w:t>
      </w:r>
      <w:r>
        <w:rPr>
          <w:rFonts w:cs="AdvPS_SSSB"/>
          <w:szCs w:val="22"/>
        </w:rPr>
        <w:t xml:space="preserve"> </w:t>
      </w:r>
      <w:r w:rsidRPr="000B178C">
        <w:rPr>
          <w:rFonts w:cs="AdvPS_SSSB"/>
          <w:szCs w:val="22"/>
        </w:rPr>
        <w:t>Recht ist demzufolge</w:t>
      </w:r>
      <w:r>
        <w:rPr>
          <w:rFonts w:cs="AdvPS_SSSB"/>
          <w:szCs w:val="22"/>
        </w:rPr>
        <w:t xml:space="preserve"> </w:t>
      </w:r>
    </w:p>
    <w:p w:rsidR="000B178C" w:rsidRDefault="000B178C" w:rsidP="000B178C">
      <w:pPr>
        <w:autoSpaceDE w:val="0"/>
        <w:autoSpaceDN w:val="0"/>
        <w:adjustRightInd w:val="0"/>
        <w:jc w:val="both"/>
        <w:rPr>
          <w:rFonts w:cs="AdvPS_SSSB"/>
          <w:szCs w:val="22"/>
        </w:rPr>
      </w:pPr>
    </w:p>
    <w:p w:rsidR="000B178C" w:rsidRDefault="000B178C" w:rsidP="000B178C">
      <w:pPr>
        <w:autoSpaceDE w:val="0"/>
        <w:autoSpaceDN w:val="0"/>
        <w:adjustRightInd w:val="0"/>
        <w:jc w:val="center"/>
        <w:rPr>
          <w:rFonts w:cs="AdvPS_SSSB"/>
          <w:szCs w:val="22"/>
        </w:rPr>
      </w:pPr>
      <w:r w:rsidRPr="000B178C">
        <w:rPr>
          <w:rFonts w:cs="AdvPS_SSSB"/>
          <w:szCs w:val="22"/>
        </w:rPr>
        <w:t>auf</w:t>
      </w:r>
      <w:r>
        <w:rPr>
          <w:rFonts w:cs="AdvPS_SSSB"/>
          <w:szCs w:val="22"/>
        </w:rPr>
        <w:t>lö</w:t>
      </w:r>
      <w:r w:rsidRPr="000B178C">
        <w:rPr>
          <w:rFonts w:cs="AdvPS_SSSB"/>
          <w:szCs w:val="22"/>
        </w:rPr>
        <w:t>send bedingt</w:t>
      </w:r>
    </w:p>
    <w:p w:rsidR="000B178C" w:rsidRDefault="000B178C" w:rsidP="000B178C">
      <w:pPr>
        <w:autoSpaceDE w:val="0"/>
        <w:autoSpaceDN w:val="0"/>
        <w:adjustRightInd w:val="0"/>
        <w:jc w:val="both"/>
        <w:rPr>
          <w:rFonts w:cs="AdvPS_SSSB"/>
          <w:szCs w:val="22"/>
        </w:rPr>
      </w:pPr>
    </w:p>
    <w:p w:rsidR="000B178C" w:rsidRDefault="000B178C" w:rsidP="000B178C">
      <w:pPr>
        <w:autoSpaceDE w:val="0"/>
        <w:autoSpaceDN w:val="0"/>
        <w:adjustRightInd w:val="0"/>
        <w:jc w:val="both"/>
        <w:rPr>
          <w:rFonts w:cs="AdvPS_SSSB"/>
          <w:szCs w:val="22"/>
        </w:rPr>
      </w:pPr>
      <w:r w:rsidRPr="000B178C">
        <w:rPr>
          <w:rFonts w:cs="AdvPS_SSSB"/>
          <w:szCs w:val="22"/>
        </w:rPr>
        <w:t>f</w:t>
      </w:r>
      <w:r>
        <w:rPr>
          <w:rFonts w:cs="AdvPS_SSSB"/>
          <w:szCs w:val="22"/>
        </w:rPr>
        <w:t>ü</w:t>
      </w:r>
      <w:r w:rsidRPr="000B178C">
        <w:rPr>
          <w:rFonts w:cs="AdvPS_SSSB"/>
          <w:szCs w:val="22"/>
        </w:rPr>
        <w:t>r den Fall einer wirksamen K</w:t>
      </w:r>
      <w:r>
        <w:rPr>
          <w:rFonts w:cs="AdvPS_SSSB"/>
          <w:szCs w:val="22"/>
        </w:rPr>
        <w:t>ü</w:t>
      </w:r>
      <w:r w:rsidRPr="000B178C">
        <w:rPr>
          <w:rFonts w:cs="AdvPS_SSSB"/>
          <w:szCs w:val="22"/>
        </w:rPr>
        <w:t>ndigung dieses Mietverh</w:t>
      </w:r>
      <w:r>
        <w:rPr>
          <w:rFonts w:cs="AdvPS_SSSB"/>
          <w:szCs w:val="22"/>
        </w:rPr>
        <w:t>ä</w:t>
      </w:r>
      <w:r w:rsidRPr="000B178C">
        <w:rPr>
          <w:rFonts w:cs="AdvPS_SSSB"/>
          <w:szCs w:val="22"/>
        </w:rPr>
        <w:t>ltnisses</w:t>
      </w:r>
      <w:r>
        <w:rPr>
          <w:rFonts w:cs="AdvPS_SSSB"/>
          <w:szCs w:val="22"/>
        </w:rPr>
        <w:t xml:space="preserve"> </w:t>
      </w:r>
      <w:r w:rsidRPr="000B178C">
        <w:rPr>
          <w:rFonts w:cs="AdvPS_SSSB"/>
          <w:szCs w:val="22"/>
        </w:rPr>
        <w:t>durch den Nutzer oder durch den Eigent</w:t>
      </w:r>
      <w:r>
        <w:rPr>
          <w:rFonts w:cs="AdvPS_SSSB"/>
          <w:szCs w:val="22"/>
        </w:rPr>
        <w:t>ü</w:t>
      </w:r>
      <w:r w:rsidRPr="000B178C">
        <w:rPr>
          <w:rFonts w:cs="AdvPS_SSSB"/>
          <w:szCs w:val="22"/>
        </w:rPr>
        <w:t>mer, wobei Letzterer</w:t>
      </w:r>
      <w:r>
        <w:rPr>
          <w:rFonts w:cs="AdvPS_SSSB"/>
          <w:szCs w:val="22"/>
        </w:rPr>
        <w:t xml:space="preserve"> </w:t>
      </w:r>
      <w:r w:rsidRPr="000B178C">
        <w:rPr>
          <w:rFonts w:cs="AdvPS_SSSB"/>
          <w:szCs w:val="22"/>
        </w:rPr>
        <w:t>jedoch auf Lebzeit des l</w:t>
      </w:r>
      <w:r>
        <w:rPr>
          <w:rFonts w:cs="AdvPS_SSSB"/>
          <w:szCs w:val="22"/>
        </w:rPr>
        <w:t>ä</w:t>
      </w:r>
      <w:r w:rsidRPr="000B178C">
        <w:rPr>
          <w:rFonts w:cs="AdvPS_SSSB"/>
          <w:szCs w:val="22"/>
        </w:rPr>
        <w:t>ngerlebenden Nutzers nicht zur K</w:t>
      </w:r>
      <w:r>
        <w:rPr>
          <w:rFonts w:cs="AdvPS_SSSB"/>
          <w:szCs w:val="22"/>
        </w:rPr>
        <w:t>ü</w:t>
      </w:r>
      <w:r w:rsidRPr="000B178C">
        <w:rPr>
          <w:rFonts w:cs="AdvPS_SSSB"/>
          <w:szCs w:val="22"/>
        </w:rPr>
        <w:t>ndigung</w:t>
      </w:r>
      <w:r>
        <w:rPr>
          <w:rFonts w:cs="AdvPS_SSSB"/>
          <w:szCs w:val="22"/>
        </w:rPr>
        <w:t xml:space="preserve"> </w:t>
      </w:r>
      <w:r w:rsidRPr="000B178C">
        <w:rPr>
          <w:rFonts w:cs="AdvPS_SSSB"/>
          <w:szCs w:val="22"/>
        </w:rPr>
        <w:t>wegen Eigenbedarfs oder unwirtschaftlicher Verwertung</w:t>
      </w:r>
      <w:r>
        <w:rPr>
          <w:rFonts w:cs="AdvPS_SSSB"/>
          <w:szCs w:val="22"/>
        </w:rPr>
        <w:t xml:space="preserve"> </w:t>
      </w:r>
      <w:r w:rsidRPr="000B178C">
        <w:rPr>
          <w:rFonts w:cs="AdvPS_SSSB"/>
          <w:szCs w:val="22"/>
        </w:rPr>
        <w:t>berechtigt ist.</w:t>
      </w:r>
    </w:p>
    <w:p w:rsidR="000B178C" w:rsidRPr="000B178C" w:rsidRDefault="000B178C" w:rsidP="000B178C">
      <w:pPr>
        <w:autoSpaceDE w:val="0"/>
        <w:autoSpaceDN w:val="0"/>
        <w:adjustRightInd w:val="0"/>
        <w:jc w:val="both"/>
        <w:rPr>
          <w:rFonts w:cs="AdvPS_SSSB"/>
          <w:szCs w:val="22"/>
        </w:rPr>
      </w:pPr>
    </w:p>
    <w:p w:rsidR="004C3418" w:rsidRPr="004C3418" w:rsidRDefault="000B178C" w:rsidP="000B178C">
      <w:pPr>
        <w:autoSpaceDE w:val="0"/>
        <w:autoSpaceDN w:val="0"/>
        <w:adjustRightInd w:val="0"/>
        <w:jc w:val="both"/>
        <w:rPr>
          <w:rFonts w:cs="AdvPS_SSSB"/>
          <w:szCs w:val="22"/>
        </w:rPr>
      </w:pPr>
      <w:r w:rsidRPr="000B178C">
        <w:rPr>
          <w:rFonts w:cs="AdvPS_SSSB"/>
          <w:szCs w:val="22"/>
        </w:rPr>
        <w:t>Wirtschaftlich verst</w:t>
      </w:r>
      <w:r>
        <w:rPr>
          <w:rFonts w:cs="AdvPS_SSSB"/>
          <w:szCs w:val="22"/>
        </w:rPr>
        <w:t>ä</w:t>
      </w:r>
      <w:r w:rsidRPr="000B178C">
        <w:rPr>
          <w:rFonts w:cs="AdvPS_SSSB"/>
          <w:szCs w:val="22"/>
        </w:rPr>
        <w:t>rkt das</w:t>
      </w:r>
      <w:r>
        <w:rPr>
          <w:rFonts w:cs="AdvPS_SSSB"/>
          <w:szCs w:val="22"/>
        </w:rPr>
        <w:t xml:space="preserve"> </w:t>
      </w:r>
      <w:r w:rsidRPr="000B178C">
        <w:rPr>
          <w:rFonts w:cs="AdvPS_SSSB"/>
          <w:szCs w:val="22"/>
        </w:rPr>
        <w:t>Wohnungsrecht also die Stellung des</w:t>
      </w:r>
      <w:r>
        <w:rPr>
          <w:rFonts w:cs="AdvPS_SSSB"/>
          <w:szCs w:val="22"/>
        </w:rPr>
        <w:t xml:space="preserve"> </w:t>
      </w:r>
      <w:r w:rsidRPr="000B178C">
        <w:rPr>
          <w:rFonts w:cs="AdvPS_SSSB"/>
          <w:szCs w:val="22"/>
        </w:rPr>
        <w:t>Nutzers gegen</w:t>
      </w:r>
      <w:r>
        <w:rPr>
          <w:rFonts w:cs="AdvPS_SSSB"/>
          <w:szCs w:val="22"/>
        </w:rPr>
        <w:t>ü</w:t>
      </w:r>
      <w:r w:rsidRPr="000B178C">
        <w:rPr>
          <w:rFonts w:cs="AdvPS_SSSB"/>
          <w:szCs w:val="22"/>
        </w:rPr>
        <w:t>ber sonstigen K</w:t>
      </w:r>
      <w:r>
        <w:rPr>
          <w:rFonts w:cs="AdvPS_SSSB"/>
          <w:szCs w:val="22"/>
        </w:rPr>
        <w:t>ü</w:t>
      </w:r>
      <w:r w:rsidRPr="000B178C">
        <w:rPr>
          <w:rFonts w:cs="AdvPS_SSSB"/>
          <w:szCs w:val="22"/>
        </w:rPr>
        <w:t>ndigungsrechten und verdeutlicht</w:t>
      </w:r>
      <w:r>
        <w:rPr>
          <w:rFonts w:cs="AdvPS_SSSB"/>
          <w:szCs w:val="22"/>
        </w:rPr>
        <w:t xml:space="preserve"> </w:t>
      </w:r>
      <w:r w:rsidRPr="000B178C">
        <w:rPr>
          <w:rFonts w:cs="AdvPS_SSSB"/>
          <w:szCs w:val="22"/>
        </w:rPr>
        <w:t>den besonders best</w:t>
      </w:r>
      <w:r>
        <w:rPr>
          <w:rFonts w:cs="AdvPS_SSSB"/>
          <w:szCs w:val="22"/>
        </w:rPr>
        <w:t>ä</w:t>
      </w:r>
      <w:r w:rsidRPr="000B178C">
        <w:rPr>
          <w:rFonts w:cs="AdvPS_SSSB"/>
          <w:szCs w:val="22"/>
        </w:rPr>
        <w:t>ndigen Charakter des</w:t>
      </w:r>
      <w:r>
        <w:rPr>
          <w:rFonts w:cs="AdvPS_SSSB"/>
          <w:szCs w:val="22"/>
        </w:rPr>
        <w:t xml:space="preserve"> </w:t>
      </w:r>
      <w:r w:rsidRPr="000B178C">
        <w:rPr>
          <w:rFonts w:cs="AdvPS_SSSB"/>
          <w:szCs w:val="22"/>
        </w:rPr>
        <w:t>Mietvertrags im</w:t>
      </w:r>
      <w:r>
        <w:rPr>
          <w:rFonts w:cs="AdvPS_SSSB"/>
          <w:szCs w:val="22"/>
        </w:rPr>
        <w:t xml:space="preserve"> </w:t>
      </w:r>
      <w:r w:rsidRPr="000B178C">
        <w:rPr>
          <w:rFonts w:cs="AdvPS_SSSB"/>
          <w:szCs w:val="22"/>
        </w:rPr>
        <w:t>Grundbuch.</w:t>
      </w:r>
    </w:p>
    <w:sectPr w:rsidR="004C3418" w:rsidRPr="004C3418" w:rsidSect="00034FA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213" w:rsidRDefault="00B46213">
      <w:r>
        <w:separator/>
      </w:r>
    </w:p>
  </w:endnote>
  <w:endnote w:type="continuationSeparator" w:id="0">
    <w:p w:rsidR="00B46213" w:rsidRDefault="00B46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Fett">
    <w:altName w:val="Arial"/>
    <w:panose1 w:val="020B0704020202020204"/>
    <w:charset w:val="00"/>
    <w:family w:val="roman"/>
    <w:notTrueType/>
    <w:pitch w:val="default"/>
    <w:sig w:usb0="00000003" w:usb1="00000000" w:usb2="00000000" w:usb3="00000000" w:csb0="00000001" w:csb1="00000000"/>
  </w:font>
  <w:font w:name="Roboto">
    <w:panose1 w:val="00000000000000000000"/>
    <w:charset w:val="00"/>
    <w:family w:val="auto"/>
    <w:pitch w:val="variable"/>
    <w:sig w:usb0="E00002FF" w:usb1="5000205B" w:usb2="00000020" w:usb3="00000000" w:csb0="0000019F" w:csb1="00000000"/>
  </w:font>
  <w:font w:name="AdvPS_SSSB">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213" w:rsidRDefault="00B46213">
      <w:r>
        <w:separator/>
      </w:r>
    </w:p>
  </w:footnote>
  <w:footnote w:type="continuationSeparator" w:id="0">
    <w:p w:rsidR="00B46213" w:rsidRDefault="00B462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76B09CD"/>
    <w:multiLevelType w:val="hybridMultilevel"/>
    <w:tmpl w:val="4A74C8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0215D9"/>
    <w:multiLevelType w:val="hybridMultilevel"/>
    <w:tmpl w:val="909C4B54"/>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1851633"/>
    <w:multiLevelType w:val="hybridMultilevel"/>
    <w:tmpl w:val="C268AD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64A2025"/>
    <w:multiLevelType w:val="hybridMultilevel"/>
    <w:tmpl w:val="A5B485F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AAA707D"/>
    <w:multiLevelType w:val="hybridMultilevel"/>
    <w:tmpl w:val="6AFCD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AB356FF"/>
    <w:multiLevelType w:val="hybridMultilevel"/>
    <w:tmpl w:val="98DA5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893BC8"/>
    <w:multiLevelType w:val="hybridMultilevel"/>
    <w:tmpl w:val="2AEC214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25C2F48"/>
    <w:multiLevelType w:val="hybridMultilevel"/>
    <w:tmpl w:val="1D78C72E"/>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873AFA"/>
    <w:multiLevelType w:val="hybridMultilevel"/>
    <w:tmpl w:val="EA2052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93E301F"/>
    <w:multiLevelType w:val="multilevel"/>
    <w:tmpl w:val="93220CA4"/>
    <w:lvl w:ilvl="0">
      <w:start w:val="1"/>
      <w:numFmt w:val="upperRoman"/>
      <w:lvlRestart w:val="0"/>
      <w:pStyle w:val="A1berschriftI"/>
      <w:suff w:val="nothing"/>
      <w:lvlText w:val="%1."/>
      <w:lvlJc w:val="left"/>
      <w:pPr>
        <w:ind w:left="454"/>
      </w:pPr>
      <w:rPr>
        <w:rFonts w:ascii="Arial" w:hAnsi="Arial" w:cs="Arial" w:hint="default"/>
        <w:b/>
        <w:i w:val="0"/>
        <w:sz w:val="24"/>
        <w:u w:val="none"/>
      </w:rPr>
    </w:lvl>
    <w:lvl w:ilvl="1">
      <w:start w:val="1"/>
      <w:numFmt w:val="decimal"/>
      <w:pStyle w:val="A2berschrift"/>
      <w:suff w:val="nothing"/>
      <w:lvlText w:val="§ %2"/>
      <w:lvlJc w:val="left"/>
      <w:pPr>
        <w:ind w:left="454"/>
      </w:pPr>
      <w:rPr>
        <w:rFonts w:ascii="Arial" w:hAnsi="Arial" w:cs="Arial" w:hint="default"/>
        <w:b/>
        <w:i w:val="0"/>
        <w:sz w:val="24"/>
        <w:u w:val="none"/>
      </w:rPr>
    </w:lvl>
    <w:lvl w:ilvl="2">
      <w:start w:val="1"/>
      <w:numFmt w:val="decimal"/>
      <w:pStyle w:val="A31"/>
      <w:lvlText w:val="%3."/>
      <w:lvlJc w:val="left"/>
      <w:pPr>
        <w:tabs>
          <w:tab w:val="num" w:pos="908"/>
        </w:tabs>
        <w:ind w:left="908" w:hanging="454"/>
      </w:pPr>
      <w:rPr>
        <w:rFonts w:ascii="Arial" w:hAnsi="Arial" w:cs="Arial" w:hint="default"/>
        <w:b w:val="0"/>
        <w:i w:val="0"/>
        <w:sz w:val="24"/>
        <w:u w:val="none"/>
      </w:rPr>
    </w:lvl>
    <w:lvl w:ilvl="3">
      <w:start w:val="1"/>
      <w:numFmt w:val="decimal"/>
      <w:pStyle w:val="A41"/>
      <w:lvlText w:val="%4."/>
      <w:lvlJc w:val="left"/>
      <w:pPr>
        <w:tabs>
          <w:tab w:val="num" w:pos="567"/>
        </w:tabs>
        <w:ind w:left="567" w:hanging="567"/>
      </w:pPr>
      <w:rPr>
        <w:rFonts w:ascii="Arial" w:hAnsi="Arial" w:cs="Arial" w:hint="default"/>
        <w:b/>
        <w:i w:val="0"/>
        <w:sz w:val="24"/>
        <w:u w:val="none"/>
      </w:rPr>
    </w:lvl>
    <w:lvl w:ilvl="4">
      <w:start w:val="1"/>
      <w:numFmt w:val="lowerLetter"/>
      <w:pStyle w:val="A5a"/>
      <w:lvlText w:val="%5)"/>
      <w:lvlJc w:val="left"/>
      <w:pPr>
        <w:tabs>
          <w:tab w:val="num" w:pos="540"/>
        </w:tabs>
        <w:ind w:left="1107" w:hanging="567"/>
      </w:pPr>
      <w:rPr>
        <w:rFonts w:ascii="Arial Fett" w:hAnsi="Arial Fett" w:cs="Arial" w:hint="default"/>
        <w:b/>
        <w:i w:val="0"/>
        <w:sz w:val="24"/>
        <w:u w:val="none"/>
      </w:rPr>
    </w:lvl>
    <w:lvl w:ilvl="5">
      <w:start w:val="1"/>
      <w:numFmt w:val="lowerLetter"/>
      <w:pStyle w:val="A6aa"/>
      <w:lvlText w:val="%6%6)"/>
      <w:lvlJc w:val="left"/>
      <w:pPr>
        <w:tabs>
          <w:tab w:val="num" w:pos="567"/>
        </w:tabs>
        <w:ind w:left="567" w:hanging="567"/>
      </w:pPr>
      <w:rPr>
        <w:rFonts w:ascii="Arial Fett" w:hAnsi="Arial Fett" w:cs="Arial" w:hint="default"/>
        <w:b/>
        <w:i w:val="0"/>
        <w:sz w:val="24"/>
        <w:u w:val="none"/>
      </w:rPr>
    </w:lvl>
    <w:lvl w:ilvl="6">
      <w:start w:val="1"/>
      <w:numFmt w:val="none"/>
      <w:lvlRestart w:val="0"/>
      <w:suff w:val="nothing"/>
      <w:lvlText w:val=""/>
      <w:lvlJc w:val="left"/>
      <w:pPr>
        <w:ind w:left="454"/>
      </w:pPr>
      <w:rPr>
        <w:rFonts w:cs="Times New Roman" w:hint="default"/>
      </w:rPr>
    </w:lvl>
    <w:lvl w:ilvl="7">
      <w:start w:val="1"/>
      <w:numFmt w:val="none"/>
      <w:lvlRestart w:val="0"/>
      <w:suff w:val="nothing"/>
      <w:lvlText w:val=""/>
      <w:lvlJc w:val="left"/>
      <w:pPr>
        <w:ind w:left="454"/>
      </w:pPr>
      <w:rPr>
        <w:rFonts w:cs="Times New Roman" w:hint="default"/>
      </w:rPr>
    </w:lvl>
    <w:lvl w:ilvl="8">
      <w:start w:val="1"/>
      <w:numFmt w:val="none"/>
      <w:lvlRestart w:val="0"/>
      <w:suff w:val="nothing"/>
      <w:lvlText w:val=""/>
      <w:lvlJc w:val="left"/>
      <w:pPr>
        <w:ind w:left="454"/>
      </w:pPr>
      <w:rPr>
        <w:rFonts w:cs="Times New Roman" w:hint="default"/>
      </w:rPr>
    </w:lvl>
  </w:abstractNum>
  <w:abstractNum w:abstractNumId="23" w15:restartNumberingAfterBreak="0">
    <w:nsid w:val="7877405A"/>
    <w:multiLevelType w:val="hybridMultilevel"/>
    <w:tmpl w:val="229C142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D02DE8"/>
    <w:multiLevelType w:val="hybridMultilevel"/>
    <w:tmpl w:val="32A41FDA"/>
    <w:lvl w:ilvl="0" w:tplc="A87ACB9C">
      <w:start w:val="1"/>
      <w:numFmt w:val="bullet"/>
      <w:pStyle w:val="10InfoblockListe"/>
      <w:lvlText w:val="□"/>
      <w:lvlJc w:val="left"/>
      <w:pPr>
        <w:tabs>
          <w:tab w:val="num" w:pos="793"/>
        </w:tabs>
        <w:ind w:left="793" w:hanging="623"/>
      </w:pPr>
      <w:rPr>
        <w:rFonts w:ascii="Times New Roman" w:hAnsi="Times New Roman" w:cs="Times New Roman" w:hint="default"/>
        <w:b/>
        <w:i w:val="0"/>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12"/>
  </w:num>
  <w:num w:numId="4">
    <w:abstractNumId w:val="0"/>
  </w:num>
  <w:num w:numId="5">
    <w:abstractNumId w:val="10"/>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num>
  <w:num w:numId="9">
    <w:abstractNumId w:val="18"/>
  </w:num>
  <w:num w:numId="10">
    <w:abstractNumId w:val="6"/>
  </w:num>
  <w:num w:numId="11">
    <w:abstractNumId w:val="7"/>
  </w:num>
  <w:num w:numId="12">
    <w:abstractNumId w:val="24"/>
  </w:num>
  <w:num w:numId="13">
    <w:abstractNumId w:val="4"/>
  </w:num>
  <w:num w:numId="14">
    <w:abstractNumId w:val="14"/>
  </w:num>
  <w:num w:numId="15">
    <w:abstractNumId w:val="2"/>
  </w:num>
  <w:num w:numId="16">
    <w:abstractNumId w:val="1"/>
  </w:num>
  <w:num w:numId="17">
    <w:abstractNumId w:val="19"/>
  </w:num>
  <w:num w:numId="18">
    <w:abstractNumId w:val="25"/>
  </w:num>
  <w:num w:numId="19">
    <w:abstractNumId w:val="23"/>
  </w:num>
  <w:num w:numId="20">
    <w:abstractNumId w:val="13"/>
  </w:num>
  <w:num w:numId="21">
    <w:abstractNumId w:val="20"/>
  </w:num>
  <w:num w:numId="22">
    <w:abstractNumId w:val="17"/>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5"/>
  </w:num>
  <w:num w:numId="26">
    <w:abstractNumId w:val="21"/>
  </w:num>
  <w:num w:numId="27">
    <w:abstractNumId w:val="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t-Version" w:val="1.8"/>
  </w:docVars>
  <w:rsids>
    <w:rsidRoot w:val="006B4724"/>
    <w:rsid w:val="00002C68"/>
    <w:rsid w:val="00017587"/>
    <w:rsid w:val="00017A49"/>
    <w:rsid w:val="00020BA8"/>
    <w:rsid w:val="00034FA9"/>
    <w:rsid w:val="00034FB1"/>
    <w:rsid w:val="00043448"/>
    <w:rsid w:val="0004762B"/>
    <w:rsid w:val="00055AC3"/>
    <w:rsid w:val="000651D1"/>
    <w:rsid w:val="000727D4"/>
    <w:rsid w:val="000A4B47"/>
    <w:rsid w:val="000B178C"/>
    <w:rsid w:val="000E5ACA"/>
    <w:rsid w:val="00126993"/>
    <w:rsid w:val="00126FD6"/>
    <w:rsid w:val="00147E74"/>
    <w:rsid w:val="0015068B"/>
    <w:rsid w:val="00163FE6"/>
    <w:rsid w:val="00181C19"/>
    <w:rsid w:val="001C0315"/>
    <w:rsid w:val="001C2752"/>
    <w:rsid w:val="001E7401"/>
    <w:rsid w:val="001F200D"/>
    <w:rsid w:val="001F3031"/>
    <w:rsid w:val="00225DCD"/>
    <w:rsid w:val="00235CE9"/>
    <w:rsid w:val="0026561B"/>
    <w:rsid w:val="00273161"/>
    <w:rsid w:val="002A121A"/>
    <w:rsid w:val="002C56E2"/>
    <w:rsid w:val="002D6D01"/>
    <w:rsid w:val="002E2DAA"/>
    <w:rsid w:val="0032391E"/>
    <w:rsid w:val="00334674"/>
    <w:rsid w:val="0038506C"/>
    <w:rsid w:val="00391DFC"/>
    <w:rsid w:val="003F39B4"/>
    <w:rsid w:val="004008F1"/>
    <w:rsid w:val="00437433"/>
    <w:rsid w:val="0046275C"/>
    <w:rsid w:val="0047520F"/>
    <w:rsid w:val="00476086"/>
    <w:rsid w:val="00491BA6"/>
    <w:rsid w:val="00492155"/>
    <w:rsid w:val="00494E87"/>
    <w:rsid w:val="004C047C"/>
    <w:rsid w:val="004C3418"/>
    <w:rsid w:val="004E370E"/>
    <w:rsid w:val="004F167E"/>
    <w:rsid w:val="005140FA"/>
    <w:rsid w:val="005146FD"/>
    <w:rsid w:val="0052634C"/>
    <w:rsid w:val="005300BF"/>
    <w:rsid w:val="00541ED4"/>
    <w:rsid w:val="0055272E"/>
    <w:rsid w:val="00572E68"/>
    <w:rsid w:val="00584992"/>
    <w:rsid w:val="005A036E"/>
    <w:rsid w:val="005C150D"/>
    <w:rsid w:val="005C3571"/>
    <w:rsid w:val="005E7C9D"/>
    <w:rsid w:val="005F360C"/>
    <w:rsid w:val="00600150"/>
    <w:rsid w:val="00651D24"/>
    <w:rsid w:val="006B4724"/>
    <w:rsid w:val="006C704B"/>
    <w:rsid w:val="00713702"/>
    <w:rsid w:val="00723D14"/>
    <w:rsid w:val="007429B0"/>
    <w:rsid w:val="00780D35"/>
    <w:rsid w:val="00787FF2"/>
    <w:rsid w:val="00790FC4"/>
    <w:rsid w:val="007A02EC"/>
    <w:rsid w:val="007A6439"/>
    <w:rsid w:val="00821317"/>
    <w:rsid w:val="0083305E"/>
    <w:rsid w:val="00834E9C"/>
    <w:rsid w:val="00842869"/>
    <w:rsid w:val="0085793A"/>
    <w:rsid w:val="00864731"/>
    <w:rsid w:val="00886632"/>
    <w:rsid w:val="008B4440"/>
    <w:rsid w:val="008C097F"/>
    <w:rsid w:val="00923292"/>
    <w:rsid w:val="009254C6"/>
    <w:rsid w:val="009557AB"/>
    <w:rsid w:val="00974D65"/>
    <w:rsid w:val="00984576"/>
    <w:rsid w:val="0098684B"/>
    <w:rsid w:val="00993E22"/>
    <w:rsid w:val="009E66EE"/>
    <w:rsid w:val="009F3511"/>
    <w:rsid w:val="00A50DE4"/>
    <w:rsid w:val="00A55BB4"/>
    <w:rsid w:val="00A56348"/>
    <w:rsid w:val="00AB55E4"/>
    <w:rsid w:val="00AB7447"/>
    <w:rsid w:val="00AD5320"/>
    <w:rsid w:val="00AF4D97"/>
    <w:rsid w:val="00B04E84"/>
    <w:rsid w:val="00B0665D"/>
    <w:rsid w:val="00B24149"/>
    <w:rsid w:val="00B350A1"/>
    <w:rsid w:val="00B46213"/>
    <w:rsid w:val="00B70102"/>
    <w:rsid w:val="00B7716C"/>
    <w:rsid w:val="00B826B5"/>
    <w:rsid w:val="00BB6FE1"/>
    <w:rsid w:val="00C556A3"/>
    <w:rsid w:val="00C84CCC"/>
    <w:rsid w:val="00CD1FC3"/>
    <w:rsid w:val="00CE05AA"/>
    <w:rsid w:val="00CF4FB5"/>
    <w:rsid w:val="00CF6F32"/>
    <w:rsid w:val="00D35965"/>
    <w:rsid w:val="00D3744E"/>
    <w:rsid w:val="00D45EBA"/>
    <w:rsid w:val="00D51D44"/>
    <w:rsid w:val="00D54FD3"/>
    <w:rsid w:val="00D664ED"/>
    <w:rsid w:val="00D919CE"/>
    <w:rsid w:val="00DC3CF2"/>
    <w:rsid w:val="00DD65D8"/>
    <w:rsid w:val="00DF4E34"/>
    <w:rsid w:val="00E36B33"/>
    <w:rsid w:val="00E423AF"/>
    <w:rsid w:val="00E51375"/>
    <w:rsid w:val="00E703F9"/>
    <w:rsid w:val="00E943FC"/>
    <w:rsid w:val="00EA217E"/>
    <w:rsid w:val="00EA52D1"/>
    <w:rsid w:val="00EA5F27"/>
    <w:rsid w:val="00EB0280"/>
    <w:rsid w:val="00EB0917"/>
    <w:rsid w:val="00EF30A6"/>
    <w:rsid w:val="00F023EF"/>
    <w:rsid w:val="00F03C5F"/>
    <w:rsid w:val="00F17CDE"/>
    <w:rsid w:val="00F37F30"/>
    <w:rsid w:val="00F418A2"/>
    <w:rsid w:val="00F41C91"/>
    <w:rsid w:val="00F509E7"/>
    <w:rsid w:val="00F50E4C"/>
    <w:rsid w:val="00F54A6E"/>
    <w:rsid w:val="00F664DE"/>
    <w:rsid w:val="00F73B22"/>
    <w:rsid w:val="00F74C80"/>
    <w:rsid w:val="00F829AF"/>
    <w:rsid w:val="00F95EA9"/>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D78675"/>
  <w15:docId w15:val="{CA28AC04-000C-44EA-B3AA-E584C256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4762B"/>
    <w:rPr>
      <w:rFonts w:ascii="Roboto" w:hAnsi="Roboto"/>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semiHidde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semiHidden/>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paragraph" w:customStyle="1" w:styleId="10InfoblockTitel">
    <w:name w:val="10 Infoblock Titel"/>
    <w:basedOn w:val="Standard"/>
    <w:next w:val="Standard"/>
    <w:rsid w:val="00034FA9"/>
    <w:pPr>
      <w:pBdr>
        <w:top w:val="single" w:sz="18" w:space="1" w:color="84BCBB"/>
        <w:left w:val="single" w:sz="18" w:space="4" w:color="84BCBB"/>
        <w:bottom w:val="single" w:sz="18" w:space="1" w:color="84BCBB"/>
        <w:right w:val="single" w:sz="18" w:space="4" w:color="84BCBB"/>
      </w:pBdr>
      <w:shd w:val="clear" w:color="auto" w:fill="E6E6E6"/>
      <w:tabs>
        <w:tab w:val="left" w:pos="567"/>
      </w:tabs>
      <w:spacing w:after="60"/>
      <w:ind w:left="170"/>
      <w:jc w:val="both"/>
    </w:pPr>
    <w:rPr>
      <w:b/>
      <w:spacing w:val="-4"/>
      <w:sz w:val="18"/>
    </w:rPr>
  </w:style>
  <w:style w:type="paragraph" w:customStyle="1" w:styleId="10InfoblockListe">
    <w:name w:val="10 Infoblock Liste"/>
    <w:basedOn w:val="Standard"/>
    <w:rsid w:val="00034FA9"/>
    <w:pPr>
      <w:numPr>
        <w:numId w:val="18"/>
      </w:numPr>
      <w:pBdr>
        <w:top w:val="single" w:sz="18" w:space="1" w:color="84BCBB"/>
        <w:left w:val="single" w:sz="18" w:space="4" w:color="84BCBB"/>
        <w:bottom w:val="single" w:sz="18" w:space="1" w:color="84BCBB"/>
        <w:right w:val="single" w:sz="18" w:space="4" w:color="84BCBB"/>
      </w:pBdr>
      <w:shd w:val="clear" w:color="auto" w:fill="E6E6E6"/>
      <w:tabs>
        <w:tab w:val="clear" w:pos="793"/>
        <w:tab w:val="left" w:pos="284"/>
      </w:tabs>
      <w:ind w:left="454" w:hanging="284"/>
    </w:pPr>
    <w:rPr>
      <w:rFonts w:ascii="Times New Roman" w:hAnsi="Times New Roman" w:cs="Arial"/>
      <w:spacing w:val="-2"/>
      <w:sz w:val="20"/>
      <w:szCs w:val="26"/>
    </w:rPr>
  </w:style>
  <w:style w:type="table" w:styleId="Tabellenraster">
    <w:name w:val="Table Grid"/>
    <w:basedOn w:val="NormaleTabelle"/>
    <w:rsid w:val="00034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berschriftI">
    <w:name w:val="A1_Überschrift I."/>
    <w:basedOn w:val="Standard"/>
    <w:next w:val="Standard"/>
    <w:uiPriority w:val="99"/>
    <w:rsid w:val="00F73B22"/>
    <w:pPr>
      <w:numPr>
        <w:numId w:val="24"/>
      </w:numPr>
      <w:spacing w:line="312" w:lineRule="auto"/>
      <w:jc w:val="center"/>
      <w:outlineLvl w:val="0"/>
    </w:pPr>
    <w:rPr>
      <w:rFonts w:cs="Arial"/>
      <w:b/>
      <w:sz w:val="24"/>
    </w:rPr>
  </w:style>
  <w:style w:type="paragraph" w:customStyle="1" w:styleId="A2berschrift">
    <w:name w:val="A2_Überschrift §"/>
    <w:basedOn w:val="Standard"/>
    <w:next w:val="Standard"/>
    <w:uiPriority w:val="99"/>
    <w:rsid w:val="00F73B22"/>
    <w:pPr>
      <w:numPr>
        <w:ilvl w:val="1"/>
        <w:numId w:val="24"/>
      </w:numPr>
      <w:spacing w:line="312" w:lineRule="auto"/>
      <w:jc w:val="center"/>
      <w:outlineLvl w:val="1"/>
    </w:pPr>
    <w:rPr>
      <w:rFonts w:cs="Arial"/>
      <w:b/>
      <w:sz w:val="24"/>
    </w:rPr>
  </w:style>
  <w:style w:type="paragraph" w:customStyle="1" w:styleId="A31">
    <w:name w:val="A3_1"/>
    <w:basedOn w:val="Standard"/>
    <w:next w:val="Standard"/>
    <w:uiPriority w:val="99"/>
    <w:rsid w:val="00F73B22"/>
    <w:pPr>
      <w:numPr>
        <w:ilvl w:val="2"/>
        <w:numId w:val="24"/>
      </w:numPr>
      <w:spacing w:line="312" w:lineRule="auto"/>
      <w:jc w:val="both"/>
      <w:outlineLvl w:val="2"/>
    </w:pPr>
    <w:rPr>
      <w:rFonts w:cs="Arial"/>
      <w:sz w:val="24"/>
    </w:rPr>
  </w:style>
  <w:style w:type="paragraph" w:customStyle="1" w:styleId="A41">
    <w:name w:val="A4_1"/>
    <w:basedOn w:val="Standard"/>
    <w:next w:val="Standard"/>
    <w:uiPriority w:val="99"/>
    <w:rsid w:val="00F73B22"/>
    <w:pPr>
      <w:keepNext/>
      <w:numPr>
        <w:ilvl w:val="3"/>
        <w:numId w:val="24"/>
      </w:numPr>
      <w:spacing w:line="312" w:lineRule="auto"/>
      <w:jc w:val="both"/>
      <w:outlineLvl w:val="3"/>
    </w:pPr>
    <w:rPr>
      <w:rFonts w:cs="Arial"/>
      <w:b/>
      <w:sz w:val="24"/>
    </w:rPr>
  </w:style>
  <w:style w:type="paragraph" w:customStyle="1" w:styleId="A5a">
    <w:name w:val="A5_a)"/>
    <w:basedOn w:val="Standard"/>
    <w:next w:val="Standard"/>
    <w:uiPriority w:val="99"/>
    <w:rsid w:val="00F73B22"/>
    <w:pPr>
      <w:keepNext/>
      <w:numPr>
        <w:ilvl w:val="4"/>
        <w:numId w:val="24"/>
      </w:numPr>
      <w:spacing w:line="312" w:lineRule="auto"/>
      <w:jc w:val="both"/>
      <w:outlineLvl w:val="4"/>
    </w:pPr>
    <w:rPr>
      <w:rFonts w:cs="Arial"/>
      <w:b/>
      <w:sz w:val="24"/>
    </w:rPr>
  </w:style>
  <w:style w:type="paragraph" w:customStyle="1" w:styleId="A6aa">
    <w:name w:val="A6_aa)"/>
    <w:basedOn w:val="Standard"/>
    <w:next w:val="Standard"/>
    <w:uiPriority w:val="99"/>
    <w:rsid w:val="00F73B22"/>
    <w:pPr>
      <w:keepNext/>
      <w:numPr>
        <w:ilvl w:val="5"/>
        <w:numId w:val="24"/>
      </w:numPr>
      <w:spacing w:line="312" w:lineRule="auto"/>
      <w:jc w:val="both"/>
      <w:outlineLvl w:val="5"/>
    </w:pPr>
    <w:rPr>
      <w:rFonts w:ascii="Arial Fett" w:hAnsi="Arial Fett" w:cs="Arial"/>
      <w:b/>
      <w:sz w:val="24"/>
    </w:rPr>
  </w:style>
  <w:style w:type="paragraph" w:styleId="Listenabsatz">
    <w:name w:val="List Paragraph"/>
    <w:basedOn w:val="Standard"/>
    <w:uiPriority w:val="34"/>
    <w:qFormat/>
    <w:rsid w:val="0015068B"/>
    <w:pPr>
      <w:ind w:left="720"/>
      <w:contextualSpacing/>
    </w:pPr>
  </w:style>
  <w:style w:type="paragraph" w:customStyle="1" w:styleId="04Orientierungssatz">
    <w:name w:val="04 Orientierungssatz"/>
    <w:basedOn w:val="Standard"/>
    <w:rsid w:val="0004762B"/>
    <w:pPr>
      <w:pBdr>
        <w:bottom w:val="single" w:sz="6" w:space="1" w:color="auto"/>
      </w:pBdr>
      <w:tabs>
        <w:tab w:val="left" w:pos="567"/>
      </w:tabs>
      <w:spacing w:before="120" w:after="360"/>
      <w:jc w:val="both"/>
    </w:pPr>
    <w:rPr>
      <w:rFonts w:ascii="Arial" w:hAnsi="Arial"/>
      <w:b/>
      <w:color w:val="008080"/>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51AEC-815A-48B3-97A9-A0B515641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2215</Words>
  <Characters>15517</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17697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Anke Harsch</cp:lastModifiedBy>
  <cp:revision>16</cp:revision>
  <cp:lastPrinted>2010-10-12T09:43:00Z</cp:lastPrinted>
  <dcterms:created xsi:type="dcterms:W3CDTF">2022-09-12T09:39:00Z</dcterms:created>
  <dcterms:modified xsi:type="dcterms:W3CDTF">2022-09-12T11:11:00Z</dcterms:modified>
</cp:coreProperties>
</file>